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64C3A1" w14:textId="77777777" w:rsidR="0086313C" w:rsidRPr="00005759" w:rsidRDefault="0086313C" w:rsidP="0086313C">
      <w:pPr>
        <w:rPr>
          <w:rFonts w:ascii="Sylfaen" w:hAnsi="Sylfaen"/>
          <w:lang w:val="ka-GE"/>
        </w:rPr>
      </w:pPr>
    </w:p>
    <w:p w14:paraId="08B1F419" w14:textId="77777777" w:rsidR="0086313C" w:rsidRPr="00005759" w:rsidRDefault="0086313C" w:rsidP="0086313C">
      <w:pPr>
        <w:spacing w:line="288" w:lineRule="auto"/>
        <w:rPr>
          <w:rFonts w:ascii="Sylfaen" w:hAnsi="Sylfaen"/>
          <w:lang w:val="ka-GE"/>
        </w:rPr>
      </w:pPr>
    </w:p>
    <w:p w14:paraId="2DEE192F" w14:textId="77777777" w:rsidR="0086313C" w:rsidRPr="00005759" w:rsidRDefault="0086313C" w:rsidP="00285375">
      <w:pPr>
        <w:spacing w:line="288" w:lineRule="auto"/>
        <w:rPr>
          <w:rFonts w:ascii="AcadNusx" w:hAnsi="AcadNusx"/>
        </w:rPr>
      </w:pPr>
    </w:p>
    <w:p w14:paraId="2248D919" w14:textId="77777777" w:rsidR="0086313C" w:rsidRPr="00285375" w:rsidRDefault="0086313C" w:rsidP="0086313C">
      <w:pPr>
        <w:spacing w:line="288" w:lineRule="auto"/>
        <w:jc w:val="center"/>
        <w:rPr>
          <w:rFonts w:ascii="AcadNusx" w:hAnsi="AcadNusx"/>
          <w:sz w:val="36"/>
          <w:szCs w:val="36"/>
        </w:rPr>
      </w:pPr>
    </w:p>
    <w:p w14:paraId="5FBD5053" w14:textId="18EE0AFC" w:rsidR="0086313C" w:rsidRPr="00D94155" w:rsidRDefault="0086313C" w:rsidP="0086313C">
      <w:pPr>
        <w:rPr>
          <w:rFonts w:ascii="AcadNusx" w:hAnsi="AcadNusx"/>
          <w:b/>
          <w:noProof/>
        </w:rPr>
      </w:pPr>
      <w:r w:rsidRPr="00D94155">
        <w:rPr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32426D71" wp14:editId="396D68B6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94155">
        <w:rPr>
          <w:rFonts w:ascii="AcadNusx" w:hAnsi="AcadNusx"/>
          <w:b/>
          <w:noProof/>
          <w:sz w:val="36"/>
          <w:szCs w:val="36"/>
        </w:rPr>
        <w:t xml:space="preserve">   </w:t>
      </w:r>
      <w:r w:rsidRPr="00D94155"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 w:rsidRPr="00D94155">
        <w:rPr>
          <w:rFonts w:ascii="AcadNusx" w:hAnsi="AcadNusx"/>
          <w:b/>
          <w:noProof/>
          <w:sz w:val="36"/>
          <w:szCs w:val="36"/>
          <w:lang w:val="ka-GE"/>
        </w:rPr>
        <w:t xml:space="preserve"> </w:t>
      </w:r>
      <w:bookmarkStart w:id="0" w:name="_GoBack"/>
      <w:bookmarkEnd w:id="0"/>
      <w:r w:rsidRPr="00D94155"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 w:rsidRPr="00D94155">
        <w:rPr>
          <w:rFonts w:ascii="AcadNusx" w:hAnsi="AcadNusx"/>
          <w:b/>
          <w:noProof/>
        </w:rPr>
        <w:br w:type="textWrapping" w:clear="all"/>
      </w:r>
    </w:p>
    <w:p w14:paraId="7CBF5B7D" w14:textId="77777777" w:rsidR="0086313C" w:rsidRPr="00D94155" w:rsidRDefault="0086313C" w:rsidP="0086313C">
      <w:pPr>
        <w:spacing w:before="240"/>
        <w:rPr>
          <w:rFonts w:ascii="AcadNusx" w:hAnsi="AcadNusx"/>
          <w:b/>
          <w:noProof/>
        </w:rPr>
      </w:pPr>
    </w:p>
    <w:p w14:paraId="5425B45C" w14:textId="77777777" w:rsidR="0086313C" w:rsidRPr="00D94155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45850144" w14:textId="77777777" w:rsidR="0086313C" w:rsidRPr="00D94155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1A8E715C" w14:textId="77777777" w:rsidR="00C73E27" w:rsidRPr="00D94155" w:rsidRDefault="00C73E27" w:rsidP="00C73E27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D94155">
        <w:rPr>
          <w:rFonts w:ascii="Sylfaen" w:hAnsi="Sylfaen" w:cs="Sylfaen"/>
          <w:b/>
          <w:noProof/>
          <w:lang w:val="ka-GE"/>
        </w:rPr>
        <w:t xml:space="preserve">  </w:t>
      </w:r>
      <w:r w:rsidRPr="00D94155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Pr="00D94155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D94155">
        <w:rPr>
          <w:rFonts w:ascii="Sylfaen" w:hAnsi="Sylfaen" w:cs="Sylfaen"/>
          <w:noProof/>
          <w:sz w:val="24"/>
          <w:szCs w:val="24"/>
          <w:lang w:val="ka-GE"/>
        </w:rPr>
        <w:t>ფიზიკური მედიცინა და რეაბილიტაცია</w:t>
      </w:r>
    </w:p>
    <w:p w14:paraId="659FA039" w14:textId="77777777" w:rsidR="00C73E27" w:rsidRPr="00D94155" w:rsidRDefault="00C73E27" w:rsidP="00C73E27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  <w:r w:rsidRPr="00D94155">
        <w:rPr>
          <w:rFonts w:ascii="Sylfaen" w:hAnsi="Sylfaen" w:cs="Sylfaen"/>
          <w:b/>
          <w:noProof/>
          <w:sz w:val="24"/>
          <w:szCs w:val="24"/>
          <w:lang w:val="ka-GE"/>
        </w:rPr>
        <w:t xml:space="preserve">  სამაგისტრო საგანმანათლებლო </w:t>
      </w:r>
      <w:r w:rsidRPr="00D94155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D94155">
        <w:rPr>
          <w:rFonts w:ascii="Sylfaen" w:hAnsi="Sylfaen" w:cs="Sylfaen"/>
          <w:b/>
          <w:noProof/>
          <w:sz w:val="24"/>
          <w:szCs w:val="24"/>
          <w:lang w:val="ka-GE"/>
        </w:rPr>
        <w:t xml:space="preserve">: </w:t>
      </w:r>
      <w:r w:rsidRPr="00D94155">
        <w:rPr>
          <w:rFonts w:ascii="Sylfaen" w:hAnsi="Sylfaen" w:cs="Sylfaen"/>
          <w:noProof/>
          <w:sz w:val="24"/>
          <w:szCs w:val="24"/>
          <w:lang w:val="ka-GE"/>
        </w:rPr>
        <w:t>ფიზიკური მედიცინა და რეაბილიტაცია</w:t>
      </w:r>
    </w:p>
    <w:p w14:paraId="37D2A7B0" w14:textId="77777777" w:rsidR="0086313C" w:rsidRPr="00D94155" w:rsidRDefault="0086313C" w:rsidP="00B94CF9">
      <w:pPr>
        <w:spacing w:before="240"/>
        <w:ind w:left="-360"/>
        <w:rPr>
          <w:rFonts w:ascii="Sylfaen" w:hAnsi="Sylfaen"/>
          <w:lang w:val="ka-GE"/>
        </w:rPr>
      </w:pPr>
    </w:p>
    <w:p w14:paraId="2777E3E1" w14:textId="77777777" w:rsidR="003D1948" w:rsidRPr="00D94155" w:rsidRDefault="003D1948" w:rsidP="00B94CF9">
      <w:pPr>
        <w:spacing w:before="240"/>
        <w:ind w:left="-360"/>
        <w:rPr>
          <w:rFonts w:ascii="Sylfaen" w:hAnsi="Sylfaen"/>
          <w:lang w:val="ka-GE"/>
        </w:rPr>
      </w:pPr>
    </w:p>
    <w:p w14:paraId="3D6DF984" w14:textId="77777777" w:rsidR="00E14F54" w:rsidRPr="00D94155" w:rsidRDefault="00E14F54" w:rsidP="00E14F54">
      <w:pPr>
        <w:jc w:val="both"/>
        <w:rPr>
          <w:rFonts w:ascii="Georgia" w:hAnsi="Georgia" w:cs="Sylfaen"/>
          <w:b/>
          <w:noProof/>
        </w:rPr>
      </w:pPr>
    </w:p>
    <w:p w14:paraId="3F0A216F" w14:textId="77777777" w:rsidR="00B94CF9" w:rsidRPr="00D94155" w:rsidRDefault="00E14F54" w:rsidP="00B94CF9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  <w:r w:rsidRPr="00D94155">
        <w:rPr>
          <w:rFonts w:ascii="Sylfaen" w:hAnsi="Sylfaen"/>
          <w:sz w:val="40"/>
          <w:szCs w:val="40"/>
          <w:lang w:val="ka-GE"/>
        </w:rPr>
        <w:t xml:space="preserve">  </w:t>
      </w:r>
      <w:r w:rsidR="00B94CF9" w:rsidRPr="00D94155">
        <w:rPr>
          <w:rFonts w:ascii="Sylfaen" w:hAnsi="Sylfaen" w:cs="Sylfaen"/>
          <w:b/>
          <w:noProof/>
          <w:sz w:val="40"/>
          <w:szCs w:val="40"/>
        </w:rPr>
        <w:t>ს</w:t>
      </w:r>
      <w:r w:rsidR="00B94CF9" w:rsidRPr="00D94155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="00B94CF9" w:rsidRPr="00D94155">
        <w:rPr>
          <w:rFonts w:ascii="Sylfaen" w:hAnsi="Sylfaen" w:cs="Sylfaen"/>
          <w:b/>
          <w:noProof/>
          <w:sz w:val="40"/>
          <w:szCs w:val="40"/>
        </w:rPr>
        <w:t>ი</w:t>
      </w:r>
      <w:r w:rsidR="00B94CF9" w:rsidRPr="00D94155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="00B94CF9" w:rsidRPr="00D94155">
        <w:rPr>
          <w:rFonts w:ascii="Sylfaen" w:hAnsi="Sylfaen" w:cs="Sylfaen"/>
          <w:b/>
          <w:noProof/>
          <w:sz w:val="40"/>
          <w:szCs w:val="40"/>
        </w:rPr>
        <w:t>ლ</w:t>
      </w:r>
      <w:r w:rsidR="00B94CF9" w:rsidRPr="00D94155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="00B94CF9" w:rsidRPr="00D94155">
        <w:rPr>
          <w:rFonts w:ascii="Sylfaen" w:hAnsi="Sylfaen" w:cs="Sylfaen"/>
          <w:b/>
          <w:noProof/>
          <w:sz w:val="40"/>
          <w:szCs w:val="40"/>
        </w:rPr>
        <w:t>ა</w:t>
      </w:r>
      <w:r w:rsidR="00B94CF9" w:rsidRPr="00D94155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="00B94CF9" w:rsidRPr="00D94155">
        <w:rPr>
          <w:rFonts w:ascii="Sylfaen" w:hAnsi="Sylfaen" w:cs="Sylfaen"/>
          <w:b/>
          <w:noProof/>
          <w:sz w:val="40"/>
          <w:szCs w:val="40"/>
        </w:rPr>
        <w:t>ბ</w:t>
      </w:r>
      <w:r w:rsidR="00B94CF9" w:rsidRPr="00D94155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="00B94CF9" w:rsidRPr="00D94155">
        <w:rPr>
          <w:rFonts w:ascii="Sylfaen" w:hAnsi="Sylfaen" w:cs="Sylfaen"/>
          <w:b/>
          <w:noProof/>
          <w:sz w:val="40"/>
          <w:szCs w:val="40"/>
        </w:rPr>
        <w:t>უ</w:t>
      </w:r>
      <w:r w:rsidR="00B94CF9" w:rsidRPr="00D94155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="00B94CF9" w:rsidRPr="00D94155">
        <w:rPr>
          <w:rFonts w:ascii="Sylfaen" w:hAnsi="Sylfaen" w:cs="Sylfaen"/>
          <w:b/>
          <w:noProof/>
          <w:sz w:val="40"/>
          <w:szCs w:val="40"/>
        </w:rPr>
        <w:t>ს</w:t>
      </w:r>
      <w:r w:rsidR="00B94CF9" w:rsidRPr="00D94155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="00B94CF9" w:rsidRPr="00D94155">
        <w:rPr>
          <w:rFonts w:ascii="Sylfaen" w:hAnsi="Sylfaen" w:cs="Sylfaen"/>
          <w:b/>
          <w:noProof/>
          <w:sz w:val="40"/>
          <w:szCs w:val="40"/>
        </w:rPr>
        <w:t>ი</w:t>
      </w:r>
    </w:p>
    <w:p w14:paraId="02B1690F" w14:textId="77777777" w:rsidR="005162FD" w:rsidRPr="00D94155" w:rsidRDefault="005162FD" w:rsidP="00B94CF9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</w:p>
    <w:p w14:paraId="6B180DBB" w14:textId="77777777" w:rsidR="005162FD" w:rsidRPr="00D94155" w:rsidRDefault="005162FD" w:rsidP="00B94CF9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</w:p>
    <w:p w14:paraId="14D3C25D" w14:textId="77777777" w:rsidR="00F733AD" w:rsidRPr="00D94155" w:rsidRDefault="00F733AD" w:rsidP="00F733AD">
      <w:pPr>
        <w:jc w:val="both"/>
        <w:rPr>
          <w:rFonts w:ascii="Sylfaen" w:hAnsi="Sylfaen" w:cs="Sylfaen"/>
          <w:b/>
          <w:noProof/>
        </w:rPr>
      </w:pPr>
    </w:p>
    <w:p w14:paraId="1AD424E8" w14:textId="77777777" w:rsidR="00C66D88" w:rsidRPr="00D94155" w:rsidRDefault="00D750AD" w:rsidP="00C66D88">
      <w:pPr>
        <w:spacing w:before="240"/>
        <w:rPr>
          <w:rFonts w:ascii="Sylfaen" w:hAnsi="Sylfaen" w:cs="Sylfaen"/>
          <w:noProof/>
          <w:sz w:val="24"/>
          <w:szCs w:val="24"/>
          <w:lang w:val="ka-GE"/>
        </w:rPr>
      </w:pPr>
      <w:r w:rsidRPr="00D94155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C66D88" w:rsidRPr="00D94155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="00C66D88" w:rsidRPr="00D94155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r w:rsidR="000C49B0" w:rsidRPr="00D94155">
        <w:rPr>
          <w:rFonts w:ascii="Sylfaen" w:hAnsi="Sylfaen"/>
          <w:sz w:val="24"/>
          <w:szCs w:val="24"/>
          <w:lang w:val="ka-GE"/>
        </w:rPr>
        <w:t>ბავშვთა ნევროლოგია</w:t>
      </w:r>
    </w:p>
    <w:p w14:paraId="579897D2" w14:textId="77777777" w:rsidR="00C66D88" w:rsidRPr="00D94155" w:rsidRDefault="00C66D88" w:rsidP="00C66D88">
      <w:pPr>
        <w:spacing w:before="24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4052E54" w14:textId="77777777" w:rsidR="00C66D88" w:rsidRPr="00D94155" w:rsidRDefault="00C66D88" w:rsidP="00C66D88">
      <w:pPr>
        <w:rPr>
          <w:rFonts w:ascii="Sylfaen" w:hAnsi="Sylfaen"/>
          <w:sz w:val="24"/>
          <w:szCs w:val="24"/>
          <w:lang w:val="ka-GE"/>
        </w:rPr>
      </w:pPr>
      <w:r w:rsidRPr="00D94155">
        <w:rPr>
          <w:rFonts w:ascii="Sylfaen" w:hAnsi="Sylfaen" w:cs="Sylfaen"/>
          <w:b/>
          <w:noProof/>
          <w:sz w:val="24"/>
          <w:szCs w:val="24"/>
        </w:rPr>
        <w:t xml:space="preserve">ავტორი:  </w:t>
      </w:r>
      <w:r w:rsidR="00C52ABE" w:rsidRPr="00D94155">
        <w:rPr>
          <w:rFonts w:ascii="Sylfaen" w:hAnsi="Sylfaen" w:cs="Sylfaen"/>
          <w:noProof/>
          <w:sz w:val="24"/>
          <w:szCs w:val="24"/>
          <w:lang w:val="ka-GE"/>
        </w:rPr>
        <w:t xml:space="preserve">ასოცირებული </w:t>
      </w:r>
      <w:r w:rsidR="000C49B0" w:rsidRPr="00D94155">
        <w:rPr>
          <w:rFonts w:ascii="Sylfaen" w:hAnsi="Sylfaen" w:cs="Sylfaen"/>
          <w:noProof/>
          <w:sz w:val="24"/>
          <w:szCs w:val="24"/>
          <w:lang w:val="ka-GE"/>
        </w:rPr>
        <w:t>პროფესორი მაია ალხიძე</w:t>
      </w:r>
    </w:p>
    <w:p w14:paraId="25CF1A98" w14:textId="77777777" w:rsidR="00D750AD" w:rsidRPr="00D94155" w:rsidRDefault="00D750AD" w:rsidP="00C66D88">
      <w:pPr>
        <w:jc w:val="both"/>
        <w:rPr>
          <w:rFonts w:ascii="Sylfaen" w:hAnsi="Sylfaen"/>
          <w:b/>
          <w:sz w:val="24"/>
          <w:szCs w:val="24"/>
        </w:rPr>
      </w:pPr>
    </w:p>
    <w:p w14:paraId="153BF70A" w14:textId="77777777" w:rsidR="00F733AD" w:rsidRPr="00D94155" w:rsidRDefault="00F733AD" w:rsidP="00D750AD">
      <w:pPr>
        <w:jc w:val="both"/>
        <w:rPr>
          <w:rFonts w:ascii="Sylfaen" w:eastAsia="Times New Roman" w:hAnsi="Sylfaen"/>
        </w:rPr>
      </w:pPr>
    </w:p>
    <w:p w14:paraId="3880E87D" w14:textId="77777777" w:rsidR="00F733AD" w:rsidRPr="00D94155" w:rsidRDefault="00F733AD" w:rsidP="00F733AD">
      <w:pPr>
        <w:jc w:val="center"/>
        <w:rPr>
          <w:rFonts w:ascii="AcadNusx" w:hAnsi="AcadNusx"/>
          <w:b/>
        </w:rPr>
      </w:pPr>
    </w:p>
    <w:p w14:paraId="4463E38B" w14:textId="77777777" w:rsidR="0086313C" w:rsidRPr="00D94155" w:rsidRDefault="0086313C" w:rsidP="0086313C">
      <w:pPr>
        <w:rPr>
          <w:rFonts w:ascii="Sylfaen" w:hAnsi="Sylfaen" w:cs="Sylfaen"/>
          <w:b/>
          <w:noProof/>
          <w:color w:val="FF0000"/>
          <w:lang w:val="ka-GE"/>
        </w:rPr>
      </w:pPr>
    </w:p>
    <w:tbl>
      <w:tblPr>
        <w:tblW w:w="0" w:type="auto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8075"/>
      </w:tblGrid>
      <w:tr w:rsidR="00016861" w:rsidRPr="00D94155" w14:paraId="6758BD65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D270F" w14:textId="77777777" w:rsidR="00E81691" w:rsidRPr="00D94155" w:rsidRDefault="00E81691" w:rsidP="00CE29CE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14:paraId="447042F1" w14:textId="77777777" w:rsidR="00E81691" w:rsidRPr="00D94155" w:rsidRDefault="00E81691" w:rsidP="00CE29CE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DEE2" w14:textId="77777777" w:rsidR="000C49B0" w:rsidRPr="00D94155" w:rsidRDefault="00E81691" w:rsidP="00CE29CE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0C49B0"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ბავშვთა ნევროლოგია</w:t>
            </w:r>
          </w:p>
          <w:p w14:paraId="18A75AF2" w14:textId="32F6E5E4" w:rsidR="00E81691" w:rsidRPr="00D94155" w:rsidRDefault="00E81691" w:rsidP="00A63881">
            <w:pPr>
              <w:spacing w:line="276" w:lineRule="auto"/>
              <w:jc w:val="both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</w:t>
            </w:r>
            <w:r w:rsidR="004F5756"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 w:rsidR="00262C9D"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კურსი</w:t>
            </w:r>
            <w:r w:rsidR="004F5756"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016861" w:rsidRPr="00D94155" w14:paraId="5D4250B1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6B078" w14:textId="77777777" w:rsidR="00E81691" w:rsidRPr="00D94155" w:rsidRDefault="00E81691" w:rsidP="00CE29CE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D132" w14:textId="77777777" w:rsidR="00E81691" w:rsidRPr="00D94155" w:rsidRDefault="00E81691" w:rsidP="00CE29CE">
            <w:p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016861" w:rsidRPr="00D94155" w14:paraId="24615856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E74DC" w14:textId="77777777" w:rsidR="00E81691" w:rsidRPr="00D94155" w:rsidRDefault="00E81691" w:rsidP="00CE29CE">
            <w:pPr>
              <w:spacing w:line="276" w:lineRule="auto"/>
              <w:ind w:left="-426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94155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D94155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D94155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14:paraId="2F75FE9B" w14:textId="77777777" w:rsidR="00E81691" w:rsidRPr="00D94155" w:rsidRDefault="00E81691" w:rsidP="00CE29CE">
            <w:pPr>
              <w:spacing w:line="276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53C40" w14:textId="77777777" w:rsidR="0027030B" w:rsidRPr="00D94155" w:rsidRDefault="0027030B" w:rsidP="00CE29CE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მაია ალხიძე </w:t>
            </w:r>
            <w:r w:rsidR="001A0D1A" w:rsidRPr="00D9415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="00C52ABE" w:rsidRPr="00D9415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ასოცირებული </w:t>
            </w:r>
            <w:r w:rsidRPr="00D9415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პროფესორი</w:t>
            </w:r>
          </w:p>
          <w:p w14:paraId="2FD54914" w14:textId="003A3BF1" w:rsidR="00E81691" w:rsidRPr="00D94155" w:rsidRDefault="0027030B" w:rsidP="00CE29CE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ელ.ფოსტა: </w:t>
            </w:r>
            <w:r w:rsidR="009F522E" w:rsidRPr="009F522E">
              <w:t>maia.alkhidze@geomedi.edu.ge</w:t>
            </w:r>
          </w:p>
        </w:tc>
      </w:tr>
      <w:tr w:rsidR="00016861" w:rsidRPr="00D94155" w14:paraId="73E60A83" w14:textId="77777777" w:rsidTr="00171820">
        <w:trPr>
          <w:trHeight w:val="35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6AD70" w14:textId="77777777" w:rsidR="00E81691" w:rsidRPr="00D94155" w:rsidRDefault="00E81691" w:rsidP="00CE29CE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8857E" w14:textId="77777777" w:rsidR="00E81691" w:rsidRPr="00D94155" w:rsidRDefault="00B94CF9" w:rsidP="00CE29CE">
            <w:pPr>
              <w:autoSpaceDE w:val="0"/>
              <w:autoSpaceDN w:val="0"/>
              <w:adjustRightInd w:val="0"/>
              <w:spacing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D94155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II </w:t>
            </w:r>
          </w:p>
        </w:tc>
      </w:tr>
      <w:tr w:rsidR="00016861" w:rsidRPr="00D94155" w14:paraId="0B19B909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E3854" w14:textId="77777777" w:rsidR="00E81691" w:rsidRPr="00D94155" w:rsidRDefault="00E81691" w:rsidP="00CE29CE">
            <w:pPr>
              <w:spacing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1733C85C" w14:textId="77777777" w:rsidR="00E81691" w:rsidRPr="00D94155" w:rsidRDefault="00E81691" w:rsidP="00CE29CE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A1CBB" w14:textId="77777777" w:rsidR="00584D76" w:rsidRPr="00D94155" w:rsidRDefault="00584D76" w:rsidP="00584D76">
            <w:pPr>
              <w:spacing w:line="360" w:lineRule="auto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კრედიტების რაოდენობა - 5; სულ   </w:t>
            </w:r>
            <w:r w:rsidRPr="00D94155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125</w:t>
            </w:r>
            <w:r w:rsidRPr="00D9415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 საათი</w:t>
            </w:r>
          </w:p>
          <w:p w14:paraId="0B4D0B54" w14:textId="77777777" w:rsidR="00584D76" w:rsidRPr="00D94155" w:rsidRDefault="00584D76" w:rsidP="00171820">
            <w:pPr>
              <w:spacing w:after="0" w:line="360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D9415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საკონტაქტო საათი - </w:t>
            </w:r>
            <w:r w:rsidRPr="00D94155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48</w:t>
            </w:r>
          </w:p>
          <w:p w14:paraId="25B83D61" w14:textId="3F61D110" w:rsidR="00584D76" w:rsidRPr="00D94155" w:rsidRDefault="00584D76" w:rsidP="00171820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ind w:left="331" w:hanging="270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ლექცია -  </w:t>
            </w:r>
            <w:r w:rsidRPr="00D94155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15</w:t>
            </w:r>
            <w:r w:rsidRPr="00D9415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28177DFE" w14:textId="7A5C76B1" w:rsidR="00584D76" w:rsidRPr="00D94155" w:rsidRDefault="00584D76" w:rsidP="00171820">
            <w:pPr>
              <w:pStyle w:val="ListParagraph"/>
              <w:numPr>
                <w:ilvl w:val="0"/>
                <w:numId w:val="26"/>
              </w:numPr>
              <w:spacing w:line="360" w:lineRule="auto"/>
              <w:ind w:left="331" w:hanging="270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 </w:t>
            </w:r>
            <w:r w:rsidRPr="00D94155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30</w:t>
            </w:r>
            <w:r w:rsidRPr="00D9415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28494541" w14:textId="318DC9C5" w:rsidR="00584D76" w:rsidRPr="00D94155" w:rsidRDefault="00584D76" w:rsidP="00171820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ind w:left="331" w:hanging="270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შუალედური გამოცდა -</w:t>
            </w:r>
            <w:r w:rsidRPr="00D94155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1</w:t>
            </w:r>
            <w:r w:rsidRPr="00D9415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 საათი</w:t>
            </w:r>
          </w:p>
          <w:p w14:paraId="1DF28922" w14:textId="725420B6" w:rsidR="00584D76" w:rsidRPr="00D94155" w:rsidRDefault="00584D76" w:rsidP="00171820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ind w:left="331" w:hanging="270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დასკვნითი გამოცდა - </w:t>
            </w:r>
            <w:r w:rsidRPr="00D94155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2 </w:t>
            </w:r>
            <w:r w:rsidRPr="00D9415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6CB6CDAA" w14:textId="77777777" w:rsidR="00171820" w:rsidRPr="00D94155" w:rsidRDefault="00584D76" w:rsidP="00171820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ind w:left="331" w:hanging="270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დამოუკიდებელი მუშაობა -</w:t>
            </w:r>
            <w:r w:rsidRPr="00D94155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77</w:t>
            </w:r>
            <w:r w:rsidRPr="00D94155"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  <w:t xml:space="preserve">  </w:t>
            </w:r>
            <w:r w:rsidRPr="00D9415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634B8DA7" w14:textId="42986DBD" w:rsidR="00584D76" w:rsidRPr="00D94155" w:rsidRDefault="00584D76" w:rsidP="00171820">
            <w:pPr>
              <w:spacing w:after="0" w:line="360" w:lineRule="auto"/>
              <w:ind w:left="61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6486312F" w14:textId="77777777" w:rsidR="00E81691" w:rsidRPr="00D94155" w:rsidRDefault="00E81691" w:rsidP="00650E3D">
            <w:pPr>
              <w:jc w:val="both"/>
              <w:rPr>
                <w:rFonts w:ascii="AcadNusx" w:hAnsi="AcadNusx"/>
                <w:sz w:val="20"/>
                <w:szCs w:val="20"/>
              </w:rPr>
            </w:pPr>
          </w:p>
        </w:tc>
      </w:tr>
      <w:tr w:rsidR="00016861" w:rsidRPr="00D94155" w14:paraId="37CC56E6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C4364" w14:textId="77777777" w:rsidR="0086313C" w:rsidRPr="00D94155" w:rsidRDefault="0086313C" w:rsidP="00CE29CE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14:paraId="41124B37" w14:textId="77777777" w:rsidR="0086313C" w:rsidRPr="00D94155" w:rsidRDefault="0086313C" w:rsidP="00CE29CE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C486E" w14:textId="77777777" w:rsidR="000977B9" w:rsidRPr="00D94155" w:rsidRDefault="000977B9" w:rsidP="00CE29CE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მიზანია </w:t>
            </w:r>
            <w:r w:rsidR="00D359D0"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მაგისტრანტს ღრმად და სისტემურად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შეასწავლოს:</w:t>
            </w:r>
          </w:p>
          <w:p w14:paraId="1ED3A0CB" w14:textId="77777777" w:rsidR="0086313C" w:rsidRPr="00D94155" w:rsidRDefault="000977B9" w:rsidP="00D359D0">
            <w:pPr>
              <w:numPr>
                <w:ilvl w:val="0"/>
                <w:numId w:val="8"/>
              </w:numPr>
              <w:spacing w:after="0" w:line="276" w:lineRule="auto"/>
              <w:ind w:left="34" w:firstLine="14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ბავშვთა და მოზარდთა ასაკის ნერვული  დაავადებების სიმპტომატიკა, პათოგენეზი. </w:t>
            </w:r>
            <w:r w:rsidR="00D359D0"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იფერენციალური დიაგნოზი  და მკურნალობა</w:t>
            </w:r>
            <w:r w:rsidR="00D359D0"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 რეაბილიტაცი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016861" w:rsidRPr="00D94155" w14:paraId="65ADB3D5" w14:textId="77777777" w:rsidTr="00171820">
        <w:trPr>
          <w:trHeight w:val="70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E9683" w14:textId="77777777" w:rsidR="0086313C" w:rsidRPr="00D94155" w:rsidRDefault="0086313C" w:rsidP="00CE29CE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0FB14" w14:textId="77777777" w:rsidR="00005759" w:rsidRPr="00D94155" w:rsidRDefault="0011022D" w:rsidP="00005759">
            <w:pPr>
              <w:spacing w:line="240" w:lineRule="auto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ნეიროკოგნიტური დარღვევები ბავშთა ასაკში</w:t>
            </w:r>
          </w:p>
          <w:p w14:paraId="58BCFFC9" w14:textId="77777777" w:rsidR="0086313C" w:rsidRPr="00D94155" w:rsidRDefault="0086313C" w:rsidP="00CE29CE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16861" w:rsidRPr="00D94155" w14:paraId="10578547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EF35" w14:textId="77777777" w:rsidR="00BE4402" w:rsidRPr="00D94155" w:rsidRDefault="00BE4402" w:rsidP="00CE29CE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B59F" w14:textId="77777777" w:rsidR="000C3C40" w:rsidRPr="00D94155" w:rsidRDefault="000C3C40" w:rsidP="00CE29CE">
            <w:pPr>
              <w:numPr>
                <w:ilvl w:val="0"/>
                <w:numId w:val="12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ცოდნა და გაცნობიერება</w:t>
            </w:r>
          </w:p>
          <w:p w14:paraId="5A0D67C8" w14:textId="0AC6CD67" w:rsidR="000C3C40" w:rsidRPr="00D94155" w:rsidRDefault="00402DEC" w:rsidP="00C9358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მაგისტრანტ</w:t>
            </w:r>
            <w:r w:rsidR="00D2693A"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2693A"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იცის</w:t>
            </w:r>
            <w:r w:rsidR="000C3C40"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: </w:t>
            </w:r>
          </w:p>
          <w:p w14:paraId="2E0543D3" w14:textId="77777777" w:rsidR="00171820" w:rsidRPr="00D94155" w:rsidRDefault="000C3C40" w:rsidP="00C93581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ბავშვთა და მოზარდთა ასაკის ნერვული სისტემის ანატომიური და</w:t>
            </w:r>
            <w:r w:rsidR="00171820"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ფიზიოლოგიური თავისებურებები; </w:t>
            </w:r>
          </w:p>
          <w:p w14:paraId="7457CAE3" w14:textId="77777777" w:rsidR="00171820" w:rsidRPr="00D94155" w:rsidRDefault="000C3C40" w:rsidP="00171820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ნევროლოგიური პათოლოგიების გამოკვლევის მეთოდები; დიფდიაგნოზი, დიაგნოზი, მკურნალობის მეთოდები</w:t>
            </w:r>
            <w:r w:rsidR="00DA04CA"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="00DA04CA" w:rsidRPr="00D94155">
              <w:rPr>
                <w:rFonts w:ascii="Sylfaen" w:hAnsi="Sylfaen"/>
                <w:sz w:val="20"/>
                <w:szCs w:val="20"/>
                <w:u w:color="FF0000"/>
              </w:rPr>
              <w:t>დარღვევების</w:t>
            </w:r>
            <w:r w:rsidR="00DA04CA" w:rsidRPr="00D9415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A04CA" w:rsidRPr="00D94155">
              <w:rPr>
                <w:rFonts w:ascii="Sylfaen" w:hAnsi="Sylfaen"/>
                <w:sz w:val="20"/>
                <w:szCs w:val="20"/>
                <w:u w:color="FF0000"/>
              </w:rPr>
              <w:t>იდენტიფიცირება</w:t>
            </w:r>
            <w:r w:rsidR="00DA04CA" w:rsidRPr="00D9415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A04CA" w:rsidRPr="00D94155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DA04CA" w:rsidRPr="00D9415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A04CA" w:rsidRPr="00D94155">
              <w:rPr>
                <w:rFonts w:ascii="Sylfaen" w:hAnsi="Sylfaen"/>
                <w:sz w:val="20"/>
                <w:szCs w:val="20"/>
                <w:u w:color="FF0000"/>
              </w:rPr>
              <w:t>კლასიფიცირება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76BE3D8F" w14:textId="77777777" w:rsidR="00171820" w:rsidRPr="00D94155" w:rsidRDefault="000C3C40" w:rsidP="00171820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ბავშვთა და მოზრდილთა ასაკის თავის ტვინისა და ზურგის ტვინის ძირითადი დაავადებები; მათი ეტიოლოგია და პათოგენეზი;  კლინიკური მიმდინარეობა;</w:t>
            </w:r>
          </w:p>
          <w:p w14:paraId="42C1A01E" w14:textId="5F8DB852" w:rsidR="00C93581" w:rsidRPr="00C93581" w:rsidRDefault="000C3C40" w:rsidP="00C93581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თავის ტვინისა და ზურგის ტვინის დაავადებების მკურნალობის</w:t>
            </w:r>
            <w:r w:rsidR="00DA04CA"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 და შემდგომი  რეაბილიტაციის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მეთოდები.</w:t>
            </w:r>
          </w:p>
          <w:p w14:paraId="2356A917" w14:textId="77777777" w:rsidR="000C3C40" w:rsidRPr="00D94155" w:rsidRDefault="000C3C40" w:rsidP="00C93581">
            <w:pPr>
              <w:pStyle w:val="ListParagraph"/>
              <w:numPr>
                <w:ilvl w:val="0"/>
                <w:numId w:val="29"/>
              </w:num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D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უნარი</w:t>
            </w:r>
          </w:p>
          <w:p w14:paraId="4EA1A73A" w14:textId="77777777" w:rsidR="000C3C40" w:rsidRPr="00D94155" w:rsidRDefault="00DA04CA" w:rsidP="00C93581">
            <w:pPr>
              <w:spacing w:after="0" w:line="276" w:lineRule="auto"/>
              <w:ind w:left="34" w:firstLine="283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მაგისტრანტ</w:t>
            </w:r>
            <w:r w:rsidR="00D2693A"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 შეუძლია</w:t>
            </w:r>
            <w:r w:rsidR="000C3C40"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:</w:t>
            </w:r>
          </w:p>
          <w:p w14:paraId="0A33ACD2" w14:textId="77777777" w:rsidR="00171820" w:rsidRPr="00D94155" w:rsidRDefault="000C3C40" w:rsidP="00C93581">
            <w:pPr>
              <w:pStyle w:val="ListParagraph"/>
              <w:numPr>
                <w:ilvl w:val="0"/>
                <w:numId w:val="30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ავადმყოფთა ნევროლოგიურ</w:t>
            </w:r>
            <w:r w:rsidR="00DA04CA"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გამოკვლევ</w:t>
            </w:r>
            <w:r w:rsidR="00402DEC"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="00402DEC"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A04CA"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წაკითხვა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ფიზიკალურ გამოკვლევის საფუძველზე </w:t>
            </w:r>
            <w:r w:rsidR="00402DEC"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სარეაბილიტაციო პროგრამის შერჩევა და დამატებითი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A04CA"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ფუნქციური და შემეცნებითი ტესტების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დანიშვნა; </w:t>
            </w:r>
          </w:p>
          <w:p w14:paraId="62194B5D" w14:textId="77777777" w:rsidR="00171820" w:rsidRPr="00D94155" w:rsidRDefault="000C3C40" w:rsidP="00171820">
            <w:pPr>
              <w:pStyle w:val="ListParagraph"/>
              <w:numPr>
                <w:ilvl w:val="0"/>
                <w:numId w:val="30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მონაცემების</w:t>
            </w:r>
            <w:r w:rsidR="00DA04CA"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 და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დიაგნოზის</w:t>
            </w:r>
            <w:r w:rsidR="00DA04CA"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საფუძველზე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A04CA"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ნევროლოგიური </w:t>
            </w:r>
            <w:r w:rsidR="00DA04CA" w:rsidRPr="00D94155">
              <w:rPr>
                <w:rFonts w:ascii="Sylfaen" w:hAnsi="Sylfaen"/>
                <w:sz w:val="20"/>
                <w:szCs w:val="20"/>
                <w:u w:color="FF0000"/>
              </w:rPr>
              <w:t>დარღვევების</w:t>
            </w:r>
            <w:r w:rsidR="00DA04CA" w:rsidRPr="00D9415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A04CA" w:rsidRPr="00D94155">
              <w:rPr>
                <w:rFonts w:ascii="Sylfaen" w:hAnsi="Sylfaen"/>
                <w:sz w:val="20"/>
                <w:szCs w:val="20"/>
                <w:u w:color="FF0000"/>
              </w:rPr>
              <w:t>ფსიქო</w:t>
            </w:r>
            <w:r w:rsidR="00DA04CA" w:rsidRPr="00D94155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="00DA04CA" w:rsidRPr="00D94155">
              <w:rPr>
                <w:rFonts w:ascii="Sylfaen" w:hAnsi="Sylfaen"/>
                <w:sz w:val="20"/>
                <w:szCs w:val="20"/>
                <w:u w:color="FF0000"/>
              </w:rPr>
              <w:t>სოციალური</w:t>
            </w:r>
            <w:r w:rsidR="00DA04CA" w:rsidRPr="00D9415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A04CA" w:rsidRPr="00D94155">
              <w:rPr>
                <w:rFonts w:ascii="Sylfaen" w:hAnsi="Sylfaen"/>
                <w:sz w:val="20"/>
                <w:szCs w:val="20"/>
                <w:u w:color="FF0000"/>
              </w:rPr>
              <w:t>ფაქტორების</w:t>
            </w:r>
            <w:r w:rsidR="00DA04CA" w:rsidRPr="00D9415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A04CA" w:rsidRPr="00D94155">
              <w:rPr>
                <w:rFonts w:ascii="Sylfaen" w:hAnsi="Sylfaen"/>
                <w:sz w:val="20"/>
                <w:szCs w:val="20"/>
                <w:u w:color="FF0000"/>
              </w:rPr>
              <w:t>იდენტიფიცირება</w:t>
            </w:r>
            <w:r w:rsidR="00DA04CA" w:rsidRPr="00D9415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DA04CA"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 სამედიცინო რეაბილიტაციის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გეგმის შემუშავება.</w:t>
            </w:r>
          </w:p>
          <w:p w14:paraId="2FF20AF4" w14:textId="77777777" w:rsidR="00171820" w:rsidRPr="00D94155" w:rsidRDefault="00DA04CA" w:rsidP="00171820">
            <w:pPr>
              <w:pStyle w:val="ListParagraph"/>
              <w:numPr>
                <w:ilvl w:val="0"/>
                <w:numId w:val="30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>უცნობ</w:t>
            </w:r>
            <w:r w:rsidRPr="00D94155">
              <w:rPr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sz w:val="20"/>
                <w:szCs w:val="20"/>
                <w:lang w:val="ka-GE"/>
              </w:rPr>
              <w:t>დ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D94155">
              <w:rPr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>მულტიდისციპლინურ</w:t>
            </w:r>
            <w:r w:rsidRPr="00D94155">
              <w:rPr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>გარემოში</w:t>
            </w:r>
            <w:r w:rsidRPr="00D94155">
              <w:rPr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sz w:val="20"/>
                <w:szCs w:val="20"/>
                <w:lang w:val="ka-GE"/>
              </w:rPr>
              <w:t xml:space="preserve">ბავშვთა ნევროლოგიური დარღვევების 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>პრობლემების</w:t>
            </w:r>
            <w:r w:rsidRPr="00D94155">
              <w:rPr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>გადაწყვეტ</w:t>
            </w:r>
            <w:r w:rsidR="00262C9D" w:rsidRPr="00D94155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D94155">
              <w:rPr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>ახალი</w:t>
            </w:r>
            <w:r w:rsidRPr="00D94155">
              <w:rPr>
                <w:sz w:val="20"/>
                <w:szCs w:val="20"/>
                <w:lang w:val="ka-GE"/>
              </w:rPr>
              <w:t xml:space="preserve">, 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>ორიგინალური</w:t>
            </w:r>
            <w:r w:rsidRPr="00D94155">
              <w:rPr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>გზების</w:t>
            </w:r>
            <w:r w:rsidRPr="00D94155">
              <w:rPr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sz w:val="20"/>
                <w:szCs w:val="20"/>
                <w:lang w:val="ka-GE"/>
              </w:rPr>
              <w:t>მო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>ძიება და</w:t>
            </w:r>
            <w:r w:rsidRPr="00D94155">
              <w:rPr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>კვლევის</w:t>
            </w:r>
            <w:r w:rsidRPr="00D94155">
              <w:rPr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დამოუკიდებლად</w:t>
            </w:r>
            <w:r w:rsidRPr="00D94155">
              <w:rPr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>განხორციელება</w:t>
            </w:r>
            <w:r w:rsidRPr="00D94155">
              <w:rPr>
                <w:sz w:val="20"/>
                <w:szCs w:val="20"/>
                <w:lang w:val="ka-GE"/>
              </w:rPr>
              <w:t>,</w:t>
            </w:r>
            <w:r w:rsidRPr="00D9415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>აკადემიური</w:t>
            </w:r>
            <w:r w:rsidRPr="00D94155">
              <w:rPr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>კეთილსინდისირების</w:t>
            </w:r>
            <w:r w:rsidRPr="00D94155">
              <w:rPr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პრინციპების</w:t>
            </w:r>
            <w:r w:rsidRPr="00D94155">
              <w:rPr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>დაცვით</w:t>
            </w:r>
            <w:r w:rsidRPr="00D94155">
              <w:rPr>
                <w:sz w:val="20"/>
                <w:szCs w:val="20"/>
                <w:lang w:val="ka-GE"/>
              </w:rPr>
              <w:t xml:space="preserve">, 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>უახლესი</w:t>
            </w:r>
            <w:r w:rsidRPr="00D94155">
              <w:rPr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მეთოდებისა</w:t>
            </w:r>
            <w:r w:rsidRPr="00D94155">
              <w:rPr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D94155">
              <w:rPr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>მიდგომების</w:t>
            </w:r>
            <w:r w:rsidRPr="00D94155">
              <w:rPr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გამოყენებით</w:t>
            </w:r>
            <w:r w:rsidRPr="00D94155">
              <w:rPr>
                <w:sz w:val="20"/>
                <w:szCs w:val="20"/>
                <w:lang w:val="ka-GE"/>
              </w:rPr>
              <w:t>.</w:t>
            </w:r>
          </w:p>
          <w:p w14:paraId="51A51420" w14:textId="77777777" w:rsidR="00171820" w:rsidRPr="00D94155" w:rsidRDefault="00005759" w:rsidP="00171820">
            <w:pPr>
              <w:pStyle w:val="ListParagraph"/>
              <w:numPr>
                <w:ilvl w:val="0"/>
                <w:numId w:val="30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 w:cs="Sylfaen"/>
                <w:sz w:val="20"/>
                <w:szCs w:val="20"/>
              </w:rPr>
              <w:t>დამოუკიდებლად შეაფასოს ბავშვის ზოგადი მდგომარეობა,</w:t>
            </w:r>
            <w:r w:rsidR="00262C9D" w:rsidRPr="00D9415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განსაზღვროს კერძო სპეციალისტთა კონსულტირების აუცილებლობა,</w:t>
            </w:r>
          </w:p>
          <w:p w14:paraId="175A7351" w14:textId="77777777" w:rsidR="00171820" w:rsidRPr="00D94155" w:rsidRDefault="00005759" w:rsidP="00171820">
            <w:pPr>
              <w:pStyle w:val="ListParagraph"/>
              <w:numPr>
                <w:ilvl w:val="0"/>
                <w:numId w:val="30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 w:cs="Sylfaen"/>
                <w:sz w:val="20"/>
                <w:szCs w:val="20"/>
              </w:rPr>
              <w:t>ჩაებას მულტიდისციპლინური გუნდის მიერ</w:t>
            </w:r>
            <w:r w:rsidR="00262C9D" w:rsidRPr="00D9415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დაგეგმილ სამედიცინო–სოციალური რეაბილიტაციის პროგრამის</w:t>
            </w:r>
            <w:r w:rsidR="00262C9D" w:rsidRPr="00D9415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განხორციელებაში.</w:t>
            </w:r>
          </w:p>
          <w:p w14:paraId="33FB9C9C" w14:textId="77777777" w:rsidR="00171820" w:rsidRPr="00D94155" w:rsidRDefault="00005759" w:rsidP="00171820">
            <w:pPr>
              <w:pStyle w:val="ListParagraph"/>
              <w:numPr>
                <w:ilvl w:val="0"/>
                <w:numId w:val="30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 w:cs="Sylfaen"/>
                <w:sz w:val="20"/>
                <w:szCs w:val="20"/>
                <w:u w:color="FF0000"/>
              </w:rPr>
              <w:t>დარღვევების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  <w:u w:color="FF0000"/>
              </w:rPr>
              <w:t>მქონე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  <w:u w:color="FF0000"/>
              </w:rPr>
              <w:t>პირებთან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  <w:u w:color="FF0000"/>
              </w:rPr>
              <w:t>ეფექტიან</w:t>
            </w:r>
            <w:r w:rsidRPr="00D94155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  <w:u w:color="FF0000"/>
              </w:rPr>
              <w:t>კომუნიკაცია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  <w:u w:color="FF0000"/>
              </w:rPr>
              <w:t>დარღვევების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  <w:u w:color="FF0000"/>
              </w:rPr>
              <w:t>იდენტიფიცირების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  <w:u w:color="FF0000"/>
              </w:rPr>
              <w:t>მიზნით</w:t>
            </w:r>
            <w:r w:rsidRPr="00D94155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;</w:t>
            </w:r>
          </w:p>
          <w:p w14:paraId="6044DEC8" w14:textId="77777777" w:rsidR="00171820" w:rsidRPr="00D94155" w:rsidRDefault="000C3C40" w:rsidP="00171820">
            <w:pPr>
              <w:pStyle w:val="ListParagraph"/>
              <w:numPr>
                <w:ilvl w:val="0"/>
                <w:numId w:val="30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ბავშვებთან, მოზრდილებთან და მათ მშობლებთან ეფექტურ</w:t>
            </w:r>
            <w:r w:rsidR="00262C9D"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კომუნიკაცია,  დიაგნოზის დადგენისა და მკურნალობისათვის აუცილებელი ინფორმაციის მოგროვება;</w:t>
            </w:r>
          </w:p>
          <w:p w14:paraId="41F7FE58" w14:textId="77777777" w:rsidR="00171820" w:rsidRPr="00D94155" w:rsidRDefault="000C3C40" w:rsidP="00171820">
            <w:pPr>
              <w:pStyle w:val="ListParagraph"/>
              <w:numPr>
                <w:ilvl w:val="0"/>
                <w:numId w:val="30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მშობლების ინსტრუქტაჟ</w:t>
            </w:r>
            <w:r w:rsidR="00262C9D"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 რჩევების მიცემა ბავშვის მდგომარეობასთან და მის მოვლასთან დაკავშირებით;</w:t>
            </w:r>
          </w:p>
          <w:p w14:paraId="30A2BDA0" w14:textId="2E3B5127" w:rsidR="00C93581" w:rsidRPr="00C93581" w:rsidRDefault="000C3C40" w:rsidP="00C93581">
            <w:pPr>
              <w:pStyle w:val="ListParagraph"/>
              <w:numPr>
                <w:ilvl w:val="0"/>
                <w:numId w:val="30"/>
              </w:num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მიღებული მონაცემების რეგისტრაცია და ავადმყოფის ისტორიის წარმოება.</w:t>
            </w:r>
          </w:p>
          <w:p w14:paraId="17AA0223" w14:textId="33E33901" w:rsidR="000C3C40" w:rsidRPr="00D94155" w:rsidRDefault="00005759" w:rsidP="00C93581">
            <w:pPr>
              <w:pStyle w:val="ListParagraph"/>
              <w:numPr>
                <w:ilvl w:val="0"/>
                <w:numId w:val="29"/>
              </w:num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14:paraId="7020A811" w14:textId="77777777" w:rsidR="00D2693A" w:rsidRPr="00D94155" w:rsidRDefault="00D2693A" w:rsidP="00C93581">
            <w:pPr>
              <w:spacing w:after="0" w:line="276" w:lineRule="auto"/>
              <w:ind w:left="34" w:firstLine="283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მაგისტრანტს შეუძლია:</w:t>
            </w:r>
          </w:p>
          <w:p w14:paraId="2FDC8C96" w14:textId="12E67592" w:rsidR="000C3C40" w:rsidRPr="00D94155" w:rsidRDefault="000C3C40" w:rsidP="00C93581">
            <w:pPr>
              <w:numPr>
                <w:ilvl w:val="0"/>
                <w:numId w:val="19"/>
              </w:numPr>
              <w:spacing w:after="0" w:line="276" w:lineRule="auto"/>
              <w:ind w:left="34" w:firstLine="283"/>
              <w:rPr>
                <w:rFonts w:ascii="AcadNusx" w:hAnsi="AcadNusx"/>
                <w:color w:val="000000" w:themeColor="text1"/>
                <w:sz w:val="20"/>
                <w:szCs w:val="20"/>
                <w:lang w:val="da-DK"/>
              </w:rPr>
            </w:pP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მორალური და ეთიკური ნორმების დაცვა პაციენტთან მიმართებაში;</w:t>
            </w:r>
            <w:r w:rsidR="00262C9D"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3B0A2C70" w14:textId="77777777" w:rsidR="00BE4402" w:rsidRPr="00D94155" w:rsidRDefault="000C3C40" w:rsidP="00D2693A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34" w:firstLine="283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ავადმყოფის უფლებების პატივისცემა.</w:t>
            </w:r>
          </w:p>
        </w:tc>
      </w:tr>
      <w:tr w:rsidR="00171820" w:rsidRPr="00D94155" w14:paraId="566AC4D8" w14:textId="77777777" w:rsidTr="00C93581">
        <w:trPr>
          <w:trHeight w:val="296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0CC6" w14:textId="6CB6321C" w:rsidR="00C93581" w:rsidRPr="00D94155" w:rsidRDefault="00171820" w:rsidP="00C93581">
            <w:pPr>
              <w:snapToGrid w:val="0"/>
              <w:spacing w:after="0" w:line="276" w:lineRule="auto"/>
              <w:ind w:right="74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შინაარსი</w:t>
            </w:r>
          </w:p>
        </w:tc>
      </w:tr>
      <w:tr w:rsidR="00016861" w:rsidRPr="00D94155" w14:paraId="429D4A23" w14:textId="77777777" w:rsidTr="00C93581">
        <w:trPr>
          <w:trHeight w:val="350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BE4D" w14:textId="17C36BD4" w:rsidR="00BE4402" w:rsidRPr="00D94155" w:rsidRDefault="00171820" w:rsidP="00CE29CE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4AB8" w14:textId="680EB85B" w:rsidR="00CB6B5F" w:rsidRPr="00D94155" w:rsidRDefault="00CB6B5F" w:rsidP="00C93581">
            <w:pPr>
              <w:snapToGrid w:val="0"/>
              <w:spacing w:after="0" w:line="276" w:lineRule="auto"/>
              <w:ind w:right="74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9718B6"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-</w:t>
            </w:r>
            <w:r w:rsidR="009718B6"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A1913"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="009718B6"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საათი. </w:t>
            </w:r>
          </w:p>
          <w:p w14:paraId="418C37E8" w14:textId="77777777" w:rsidR="00CB6B5F" w:rsidRPr="00D94155" w:rsidRDefault="00CB6B5F" w:rsidP="00C93581">
            <w:pPr>
              <w:numPr>
                <w:ilvl w:val="0"/>
                <w:numId w:val="2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სილაბუსის გაცნობა</w:t>
            </w:r>
          </w:p>
          <w:p w14:paraId="3B498890" w14:textId="77777777" w:rsidR="00CB6B5F" w:rsidRPr="00D94155" w:rsidRDefault="00CB6B5F" w:rsidP="00C93581">
            <w:pPr>
              <w:numPr>
                <w:ilvl w:val="0"/>
                <w:numId w:val="2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14:paraId="5F013F60" w14:textId="633F1E01" w:rsidR="00CB6B5F" w:rsidRPr="00C93581" w:rsidRDefault="00CB6B5F" w:rsidP="00C93581">
            <w:pPr>
              <w:numPr>
                <w:ilvl w:val="0"/>
                <w:numId w:val="2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14:paraId="47ACC618" w14:textId="77777777" w:rsidR="00C93581" w:rsidRDefault="00CB6B5F" w:rsidP="00C93581">
            <w:pPr>
              <w:spacing w:after="0" w:line="276" w:lineRule="auto"/>
              <w:jc w:val="both"/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</w:pP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ნევროლოგიის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კლინიკური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მეთოდი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მოძრაობის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დარღვევა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პირამიდული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სისტემა,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მოძრაობის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დარღვევა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-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ბაზალური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განგლიები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ნათხემი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</w:p>
          <w:p w14:paraId="4DE93465" w14:textId="076EFB56" w:rsidR="00CB6B5F" w:rsidRPr="00D94155" w:rsidRDefault="00CB6B5F" w:rsidP="00C93581">
            <w:p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="00584D76"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2</w:t>
            </w:r>
            <w:r w:rsidR="00584D76"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84D76"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საათი</w:t>
            </w:r>
            <w:r w:rsidR="00584D76"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  <w:r w:rsidR="00584D76"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</w:t>
            </w:r>
          </w:p>
          <w:p w14:paraId="068BDD76" w14:textId="77777777" w:rsidR="00BE4402" w:rsidRPr="00D94155" w:rsidRDefault="00CB6B5F" w:rsidP="00C9358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ნევროლოგიის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კლინიკური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მეთოდი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მოძრაობის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დარღვევა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პირამიდული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სისტემა,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მოძრაობის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დარღვევა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-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ბაზალური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განგლიები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ნათხემი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დიაგნოზის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დასმა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მკურნალობის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მეთოდების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განხილვა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3EBBB861" w14:textId="77777777" w:rsidR="005A1913" w:rsidRPr="00D94155" w:rsidRDefault="005A1913" w:rsidP="00C93581">
            <w:p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it-IT"/>
              </w:rPr>
            </w:pPr>
            <w:r w:rsidRPr="00D9415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D94155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D94155">
              <w:rPr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</w:tc>
      </w:tr>
      <w:tr w:rsidR="00016861" w:rsidRPr="00D94155" w14:paraId="13AA395E" w14:textId="77777777" w:rsidTr="00C93581">
        <w:trPr>
          <w:trHeight w:val="34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3205F2" w14:textId="29F69763" w:rsidR="00CB6B5F" w:rsidRPr="00D94155" w:rsidRDefault="00171820" w:rsidP="005A1913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2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D79A" w14:textId="4F1DAADB" w:rsidR="00CB6B5F" w:rsidRPr="00D94155" w:rsidRDefault="00CB6B5F" w:rsidP="00C9358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A1913"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საათი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>.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it-IT"/>
              </w:rPr>
              <w:t xml:space="preserve">  </w:t>
            </w:r>
          </w:p>
          <w:p w14:paraId="31CDFBBF" w14:textId="77777777" w:rsidR="00CB6B5F" w:rsidRPr="00D94155" w:rsidRDefault="00CB6B5F" w:rsidP="00C93581">
            <w:p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თავის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ტვინის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ტრავმული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დაზიანებები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,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ცერებროვასკულური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დაავადებები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.</w:t>
            </w:r>
            <w:r w:rsidR="00525591"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ინტრაკრანიული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წნევის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მატება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,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თავის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ტვინის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სიმსივნეები.</w:t>
            </w:r>
          </w:p>
          <w:p w14:paraId="463FAF32" w14:textId="77777777" w:rsidR="00CB6B5F" w:rsidRPr="00D94155" w:rsidRDefault="00CB6B5F" w:rsidP="00C9358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584D76"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2</w:t>
            </w:r>
            <w:r w:rsidR="00584D76"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84D76"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საათი</w:t>
            </w:r>
            <w:r w:rsidR="00584D76"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  <w:r w:rsidR="00584D76"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</w:t>
            </w:r>
          </w:p>
          <w:p w14:paraId="1430DEB8" w14:textId="1B14B772" w:rsidR="00CB6B5F" w:rsidRPr="00C93581" w:rsidRDefault="005A1913" w:rsidP="00C93581">
            <w:pPr>
              <w:spacing w:after="0" w:line="276" w:lineRule="auto"/>
              <w:jc w:val="both"/>
              <w:rPr>
                <w:rFonts w:ascii="Sylfaen" w:hAnsi="Sylfaen" w:cs="AcadNusx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C93581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="00CB6B5F" w:rsidRPr="00C93581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Pr="00C93581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(1 ქულა)</w:t>
            </w:r>
            <w:r w:rsidR="00CB6B5F" w:rsidRPr="00C93581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="00CB6B5F" w:rsidRPr="00C93581">
              <w:rPr>
                <w:rFonts w:ascii="Sylfaen" w:hAnsi="Sylfaen" w:cs="AcadNusx"/>
                <w:b/>
                <w:bCs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</w:t>
            </w:r>
            <w:r w:rsidRPr="00C93581">
              <w:rPr>
                <w:rFonts w:ascii="Sylfaen" w:hAnsi="Sylfaen" w:cs="AcadNusx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(1 ქულა)</w:t>
            </w:r>
            <w:r w:rsidR="00CB6B5F" w:rsidRPr="00C93581">
              <w:rPr>
                <w:rFonts w:ascii="Sylfaen" w:hAnsi="Sylfaen" w:cs="AcadNusx"/>
                <w:b/>
                <w:bCs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31DCEC3F" w14:textId="77777777" w:rsidR="00CB6B5F" w:rsidRPr="00D94155" w:rsidRDefault="00CB6B5F" w:rsidP="00C9358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თავის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ტვინის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ტრავმული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დაზიანებები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,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ცერებროვასკულური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დაავადებები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.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ინტრაკრანიული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წნევის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მატება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,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თავის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ტვინის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სიმსივნეები.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პაციენტზე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დაკვირვება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დიაგნოზის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დასმა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მკურნალობის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მეთოდების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განხილვა</w:t>
            </w:r>
          </w:p>
          <w:p w14:paraId="035FF798" w14:textId="77777777" w:rsidR="005A1913" w:rsidRPr="00D94155" w:rsidRDefault="005A1913" w:rsidP="00C93581">
            <w:p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D9415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C93581">
              <w:rPr>
                <w:rFonts w:ascii="Sylfaen" w:hAnsi="Sylfaen"/>
                <w:bCs/>
                <w:sz w:val="20"/>
                <w:szCs w:val="20"/>
                <w:lang w:val="ka-GE"/>
              </w:rPr>
              <w:t>ლ</w:t>
            </w:r>
            <w:r w:rsidRPr="00D94155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D94155">
              <w:rPr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</w:tc>
      </w:tr>
      <w:tr w:rsidR="00171820" w:rsidRPr="00D94155" w14:paraId="318C980B" w14:textId="77777777" w:rsidTr="0000300D"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AE03DE5" w14:textId="3E3EC5B1" w:rsidR="00171820" w:rsidRPr="00D94155" w:rsidRDefault="00171820" w:rsidP="00CE29CE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lastRenderedPageBreak/>
              <w:t xml:space="preserve">3 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FB11" w14:textId="77777777" w:rsidR="00C93581" w:rsidRDefault="00171820" w:rsidP="00C93581">
            <w:pPr>
              <w:spacing w:after="0" w:line="276" w:lineRule="auto"/>
              <w:ind w:left="-4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ლექცია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საათი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64761D12" w14:textId="77B79159" w:rsidR="00171820" w:rsidRPr="00C93581" w:rsidRDefault="00171820" w:rsidP="00C93581">
            <w:pPr>
              <w:spacing w:after="0" w:line="276" w:lineRule="auto"/>
              <w:ind w:left="-4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გაფანტული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სკლეროზი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სხვა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მადემიელინიზირებელი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დაავადებები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.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მეტაბოლური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დარღვევები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-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თანდაყოლილი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შეძენილი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.</w:t>
            </w:r>
          </w:p>
          <w:p w14:paraId="22178047" w14:textId="77777777" w:rsidR="00C93581" w:rsidRDefault="00171820" w:rsidP="00C93581">
            <w:pPr>
              <w:spacing w:after="0" w:line="276" w:lineRule="auto"/>
              <w:ind w:left="-4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პრაქტიკული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მეცადინეობა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2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საათი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0EF17E77" w14:textId="77777777" w:rsidR="00C93581" w:rsidRDefault="00171820" w:rsidP="00C93581">
            <w:pPr>
              <w:spacing w:after="0" w:line="276" w:lineRule="auto"/>
              <w:ind w:left="-42"/>
              <w:jc w:val="both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C93581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დავალების შემოწმება: შესწავლილი მასალის ზეპირი პრეზენტაცია (1 ქულა), </w:t>
            </w:r>
            <w:r w:rsidRPr="00C93581">
              <w:rPr>
                <w:rFonts w:ascii="Sylfaen" w:hAnsi="Sylfaen" w:cs="AcadNusx"/>
                <w:b/>
                <w:bCs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 (1 ქულა).</w:t>
            </w:r>
          </w:p>
          <w:p w14:paraId="3AF31E07" w14:textId="0B35184A" w:rsidR="00171820" w:rsidRPr="00C93581" w:rsidRDefault="00171820" w:rsidP="00C93581">
            <w:pPr>
              <w:spacing w:after="0" w:line="276" w:lineRule="auto"/>
              <w:ind w:left="-42"/>
              <w:jc w:val="both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გაფანტული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სკლეროზი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სხვა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მადემიელინიზირებელი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დაავადებები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.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მეტაბოლური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დარღვევები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-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თანდაყოლილი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შეძენილი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.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პაციენტზე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დაკვირვება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დიაგნოზის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დასმა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მკურნალობის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მეთოდების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განხილვა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77B33887" w14:textId="1BD3D095" w:rsidR="00171820" w:rsidRPr="00D94155" w:rsidRDefault="00171820" w:rsidP="00C93581">
            <w:pPr>
              <w:spacing w:after="0" w:line="276" w:lineRule="auto"/>
              <w:ind w:left="-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D94155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D94155">
              <w:rPr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</w:tc>
      </w:tr>
      <w:tr w:rsidR="00171820" w:rsidRPr="00D94155" w14:paraId="5A304C1D" w14:textId="77777777" w:rsidTr="0000300D"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FA21684" w14:textId="33F15C7C" w:rsidR="00171820" w:rsidRPr="00D94155" w:rsidRDefault="00171820" w:rsidP="00C9358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4 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9194" w14:textId="77777777" w:rsidR="00171820" w:rsidRPr="00D94155" w:rsidRDefault="00171820" w:rsidP="00C93581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 სთ. </w:t>
            </w:r>
          </w:p>
          <w:p w14:paraId="5E159608" w14:textId="77777777" w:rsidR="00171820" w:rsidRPr="00D94155" w:rsidRDefault="00171820" w:rsidP="00C93581">
            <w:pPr>
              <w:spacing w:after="0" w:line="276" w:lineRule="auto"/>
              <w:jc w:val="both"/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</w:pP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ტკივილი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მგრძნობელობის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დარღვევები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თავის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ტვინის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მამოძრავებელი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ნერვები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 (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I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>-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VI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>)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ეპილეფსია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პაროქსიზმული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მდგომარეობები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.</w:t>
            </w:r>
          </w:p>
          <w:p w14:paraId="7D29A4BE" w14:textId="77777777" w:rsidR="00171820" w:rsidRPr="00D94155" w:rsidRDefault="00171820" w:rsidP="00C93581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2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საათი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</w:t>
            </w:r>
          </w:p>
          <w:p w14:paraId="41A2062F" w14:textId="77777777" w:rsidR="00171820" w:rsidRPr="00D94155" w:rsidRDefault="00171820" w:rsidP="00C93581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დავალების შემოწმება: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93581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შესწავლილი მასალის ზეპირი პრეზენტაცია (1 ქულა), </w:t>
            </w:r>
            <w:r w:rsidRPr="00C93581">
              <w:rPr>
                <w:rFonts w:ascii="Sylfaen" w:hAnsi="Sylfaen" w:cs="AcadNusx"/>
                <w:b/>
                <w:bCs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 (1 ქულა).</w:t>
            </w:r>
          </w:p>
          <w:p w14:paraId="7FD407F8" w14:textId="77777777" w:rsidR="00171820" w:rsidRPr="00D94155" w:rsidRDefault="00171820" w:rsidP="00C93581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ტკივილი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მგრძნობელობის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დარღვევები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პაციენტზე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დაკვირვება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თავის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ტვინის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მამოძრავებელი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ნერვები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 (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I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>-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VI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>)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4846AB8E" w14:textId="1DD9C2AD" w:rsidR="00171820" w:rsidRPr="00C93581" w:rsidRDefault="00171820" w:rsidP="00C93581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D94155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D94155">
              <w:rPr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</w:tc>
      </w:tr>
      <w:tr w:rsidR="00171820" w:rsidRPr="00D94155" w14:paraId="4D82C67E" w14:textId="77777777" w:rsidTr="0000300D"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1E7454DF" w14:textId="45CB22F4" w:rsidR="00171820" w:rsidRPr="00D94155" w:rsidRDefault="00171820" w:rsidP="00C9358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 xml:space="preserve">5 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B81F" w14:textId="460E3B97" w:rsidR="00171820" w:rsidRPr="00D94155" w:rsidRDefault="00171820" w:rsidP="00C93581">
            <w:pPr>
              <w:spacing w:after="0" w:line="276" w:lineRule="auto"/>
              <w:ind w:left="-42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ლექცია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საათი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14:paraId="68524437" w14:textId="77777777" w:rsidR="00171820" w:rsidRPr="00D94155" w:rsidRDefault="00171820" w:rsidP="00C93581">
            <w:p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ნერვ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>-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კუნთოვანი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-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კუნთოვანი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დისტროფიები.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 </w:t>
            </w:r>
          </w:p>
          <w:p w14:paraId="16E7DD13" w14:textId="77777777" w:rsidR="00C93581" w:rsidRDefault="00171820" w:rsidP="00C93581">
            <w:pPr>
              <w:spacing w:after="0" w:line="276" w:lineRule="auto"/>
              <w:ind w:left="-4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პრაქტიკული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მეცადინეობა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2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საათი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79DEE5D6" w14:textId="41B34EEE" w:rsidR="00171820" w:rsidRPr="00C93581" w:rsidRDefault="00171820" w:rsidP="00C93581">
            <w:pPr>
              <w:spacing w:after="0" w:line="276" w:lineRule="auto"/>
              <w:ind w:left="-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დავალების შემოწმება: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93581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შესწავლილი მასალის ზეპირი პრეზენტაცია (1 ქულა), </w:t>
            </w:r>
            <w:r w:rsidRPr="00C93581">
              <w:rPr>
                <w:rFonts w:ascii="Sylfaen" w:hAnsi="Sylfaen" w:cs="AcadNusx"/>
                <w:b/>
                <w:bCs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 (1 ქულა).</w:t>
            </w:r>
          </w:p>
          <w:p w14:paraId="5EDEF830" w14:textId="77777777" w:rsidR="00BA393C" w:rsidRDefault="00171820" w:rsidP="00BA393C">
            <w:p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ნერვ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>-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კუნთოვანი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-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კუნთოვანი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დისტროფიები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="00C93581">
              <w:rPr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დიაგნოზის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დასმა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მკურნალობისა და სარეაბილიტაციო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მეთოდების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განხილვა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6FE8B55E" w14:textId="2AE41F75" w:rsidR="00171820" w:rsidRPr="00BA393C" w:rsidRDefault="00171820" w:rsidP="00BA393C">
            <w:p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D94155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D94155">
              <w:rPr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</w:tc>
      </w:tr>
      <w:tr w:rsidR="00171820" w:rsidRPr="00D94155" w14:paraId="3B492D75" w14:textId="77777777" w:rsidTr="0000300D"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48046748" w14:textId="6BE03A39" w:rsidR="00171820" w:rsidRPr="00D94155" w:rsidRDefault="00171820" w:rsidP="00171820">
            <w:pPr>
              <w:spacing w:line="276" w:lineRule="auto"/>
              <w:ind w:left="-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6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კვირა</w:t>
            </w:r>
          </w:p>
          <w:p w14:paraId="6A03F799" w14:textId="77777777" w:rsidR="00171820" w:rsidRPr="00D94155" w:rsidRDefault="00171820" w:rsidP="00CE29CE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893B" w14:textId="77777777" w:rsidR="00171820" w:rsidRPr="00D94155" w:rsidRDefault="00171820" w:rsidP="00BA393C">
            <w:pPr>
              <w:spacing w:after="0" w:line="276" w:lineRule="auto"/>
              <w:ind w:left="-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საათი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14:paraId="61EF8E9F" w14:textId="77777777" w:rsidR="00171820" w:rsidRPr="00D94155" w:rsidRDefault="00171820" w:rsidP="00BA393C">
            <w:p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პერიფერიული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ნერვული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სისტემის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პათოლოგიები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ნერვული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სის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softHyphen/>
              <w:t>ტემის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განვითარებითი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დარღვევები.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ალკოჰოლის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მედიკამენტების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ზემოქმედების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შედეგები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ნერვულ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სისტემაზე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2AEB15FE" w14:textId="77777777" w:rsidR="00BA393C" w:rsidRDefault="00171820" w:rsidP="00BA393C">
            <w:pPr>
              <w:spacing w:after="0" w:line="276" w:lineRule="auto"/>
              <w:ind w:left="-4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2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საათი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20C8864D" w14:textId="2D6F8918" w:rsidR="00171820" w:rsidRPr="00BA393C" w:rsidRDefault="00171820" w:rsidP="00BA393C">
            <w:pPr>
              <w:spacing w:after="0" w:line="276" w:lineRule="auto"/>
              <w:ind w:left="-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დავალების </w:t>
            </w:r>
            <w:r w:rsidRPr="00BA393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შემოწმება: შესწავლილი მასალის ზეპირი პრეზენტაცია (1 ქულა), </w:t>
            </w:r>
            <w:r w:rsidRPr="00BA393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 (1 ქულა).</w:t>
            </w:r>
          </w:p>
          <w:p w14:paraId="47D50CDE" w14:textId="77777777" w:rsidR="00171820" w:rsidRPr="00D94155" w:rsidRDefault="00171820" w:rsidP="00BA393C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პერიფერიული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ნერვული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სისტემის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პათოლოგიები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ნერვული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სის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softHyphen/>
              <w:t>ტემის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განვითარებითი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დარღვევები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ალკოჰოლის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მედიკამენტების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ზემოქმედების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შედეგები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ნერვულ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სისტემაზე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პაციენტზე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დაკვირვება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დიაგნოზის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დასმა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მკურნალობის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მეთოდების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განხილვა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353E8A37" w14:textId="4A4DC58D" w:rsidR="00171820" w:rsidRPr="00D94155" w:rsidRDefault="00171820" w:rsidP="00BA393C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D94155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D94155">
              <w:rPr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</w:tc>
      </w:tr>
      <w:tr w:rsidR="00171820" w:rsidRPr="00D94155" w14:paraId="13ADBB40" w14:textId="77777777" w:rsidTr="0000300D"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559AA7A" w14:textId="1C3B6353" w:rsidR="00171820" w:rsidRPr="00D94155" w:rsidRDefault="00171820" w:rsidP="00171820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7 კვირა</w:t>
            </w:r>
          </w:p>
          <w:p w14:paraId="0161B44E" w14:textId="77777777" w:rsidR="00171820" w:rsidRPr="00D94155" w:rsidRDefault="00171820" w:rsidP="00CE29CE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8D85" w14:textId="77777777" w:rsidR="00171820" w:rsidRPr="00D94155" w:rsidRDefault="00171820" w:rsidP="00BA393C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 სთ. </w:t>
            </w:r>
          </w:p>
          <w:p w14:paraId="5A172053" w14:textId="77777777" w:rsidR="00171820" w:rsidRPr="00D94155" w:rsidRDefault="00171820" w:rsidP="00BA393C">
            <w:p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ნერვ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>-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კუნთოვანი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-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მიასთენია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,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წინარქოვანი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პათოლოგიები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443FF767" w14:textId="77777777" w:rsidR="00171820" w:rsidRPr="00D94155" w:rsidRDefault="00171820" w:rsidP="00BA393C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2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საათი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</w:t>
            </w:r>
          </w:p>
          <w:p w14:paraId="65030FCB" w14:textId="77777777" w:rsidR="00171820" w:rsidRPr="00D94155" w:rsidRDefault="00171820" w:rsidP="00BA393C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დავალების შემოწმება: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A393C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შესწავლილი მასალის ზეპირი პრეზენტაცია (1 ქულა), </w:t>
            </w:r>
            <w:r w:rsidRPr="00BA393C">
              <w:rPr>
                <w:rFonts w:ascii="Sylfaen" w:hAnsi="Sylfaen" w:cs="AcadNusx"/>
                <w:b/>
                <w:bCs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 (1 ქულა).</w:t>
            </w:r>
          </w:p>
          <w:p w14:paraId="05CBAE3D" w14:textId="77777777" w:rsidR="00BA393C" w:rsidRDefault="00171820" w:rsidP="00BA393C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ნერვ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>-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კუნთოვანი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-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მიასთენია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,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წინარქოვანი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პათოლო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softHyphen/>
              <w:t>გიები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პაციენტზე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დაკვირვება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დიაგნოზის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დასმა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მეთოდების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განხილვა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1C4EBCCD" w14:textId="536D8C28" w:rsidR="00171820" w:rsidRPr="00BA393C" w:rsidRDefault="00171820" w:rsidP="00BA393C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დავალება: ლ</w:t>
            </w:r>
            <w:r w:rsidRPr="00D94155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D94155">
              <w:rPr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თვითშეფასება (1 ქულა)</w:t>
            </w:r>
          </w:p>
        </w:tc>
      </w:tr>
      <w:tr w:rsidR="00171820" w:rsidRPr="00D94155" w14:paraId="60BE6B51" w14:textId="77777777" w:rsidTr="006A38A9">
        <w:tc>
          <w:tcPr>
            <w:tcW w:w="104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1C80040" w14:textId="71B7E1DF" w:rsidR="00171820" w:rsidRPr="00D94155" w:rsidRDefault="00171820" w:rsidP="00171820">
            <w:pPr>
              <w:spacing w:line="276" w:lineRule="auto"/>
              <w:ind w:left="-42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8 კვირა შუალედური გამოცდა     1 სთ</w:t>
            </w:r>
          </w:p>
        </w:tc>
      </w:tr>
      <w:tr w:rsidR="00171820" w:rsidRPr="00D94155" w14:paraId="4E404970" w14:textId="77777777" w:rsidTr="00284650">
        <w:trPr>
          <w:trHeight w:val="2321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18FE03A0" w14:textId="61C54D10" w:rsidR="00171820" w:rsidRPr="00D94155" w:rsidRDefault="00171820" w:rsidP="00171820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9 კვირა</w:t>
            </w:r>
          </w:p>
          <w:p w14:paraId="0427FAFD" w14:textId="77777777" w:rsidR="00171820" w:rsidRPr="00D94155" w:rsidRDefault="00171820" w:rsidP="00CE29CE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D04D" w14:textId="77777777" w:rsidR="00171820" w:rsidRPr="00D94155" w:rsidRDefault="00171820" w:rsidP="008121D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 სთ.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616CF3A9" w14:textId="77777777" w:rsidR="00171820" w:rsidRPr="00D94155" w:rsidRDefault="00171820" w:rsidP="008121D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ზურგის ტვინის კომოციო, კონტუზიო და პრესირება.</w:t>
            </w:r>
          </w:p>
          <w:p w14:paraId="2BCC847F" w14:textId="289C836C" w:rsidR="00171820" w:rsidRPr="00D94155" w:rsidRDefault="00171820" w:rsidP="008121D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2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საათი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6003B767" w14:textId="77777777" w:rsidR="00171820" w:rsidRPr="00D94155" w:rsidRDefault="00171820" w:rsidP="008121D4">
            <w:pPr>
              <w:spacing w:after="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დავალების შემოწმება: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F53CC1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შესწავლილი მასალის ზეპირი პრეზენტაცია (1 ქულა), </w:t>
            </w:r>
            <w:r w:rsidRPr="00F53CC1">
              <w:rPr>
                <w:rFonts w:ascii="Sylfaen" w:hAnsi="Sylfaen" w:cs="AcadNusx"/>
                <w:b/>
                <w:bCs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 (1 ქულა).</w:t>
            </w:r>
          </w:p>
          <w:p w14:paraId="099FDE43" w14:textId="77777777" w:rsidR="00171820" w:rsidRPr="00D94155" w:rsidRDefault="00171820" w:rsidP="008121D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ზურგის ტვინის კომოციო, კონტუზიო და პრესირება; კლინიკური სიმპტომატიკა,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პაციენტზე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დაკვირვება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დიაგნოზის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დასმა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მეთოდების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განხილვა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0CD4795B" w14:textId="551E5CC5" w:rsidR="00171820" w:rsidRPr="00D94155" w:rsidRDefault="00171820" w:rsidP="008121D4">
            <w:pPr>
              <w:spacing w:after="0" w:line="276" w:lineRule="auto"/>
              <w:ind w:left="-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D94155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D94155">
              <w:rPr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</w:tc>
      </w:tr>
      <w:tr w:rsidR="00171820" w:rsidRPr="00D94155" w14:paraId="2AEC81DF" w14:textId="77777777" w:rsidTr="00284650">
        <w:trPr>
          <w:trHeight w:val="2681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62DB0923" w14:textId="3371C72F" w:rsidR="00171820" w:rsidRPr="00D94155" w:rsidRDefault="00171820" w:rsidP="00171820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10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8FF5" w14:textId="77777777" w:rsidR="00171820" w:rsidRPr="00D94155" w:rsidRDefault="00171820" w:rsidP="008121D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 სთ. </w:t>
            </w:r>
          </w:p>
          <w:p w14:paraId="2A124C06" w14:textId="77777777" w:rsidR="00171820" w:rsidRPr="00D94155" w:rsidRDefault="00171820" w:rsidP="008121D4">
            <w:pPr>
              <w:spacing w:after="0"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ტვინის ღეროს ტრავმული დაზიანება; ქალას ნერვების დაზიანება;</w:t>
            </w:r>
          </w:p>
          <w:p w14:paraId="1AFB477E" w14:textId="77777777" w:rsidR="00171820" w:rsidRPr="00D94155" w:rsidRDefault="00171820" w:rsidP="008121D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2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საათი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</w:t>
            </w:r>
          </w:p>
          <w:p w14:paraId="34F277ED" w14:textId="77777777" w:rsidR="00171820" w:rsidRPr="00D94155" w:rsidRDefault="00171820" w:rsidP="00284650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დავალების შემოწმება: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284650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შესწავლილი მასალის ზეპირი პრეზენტაცია (1 ქულა), </w:t>
            </w:r>
            <w:r w:rsidRPr="00284650">
              <w:rPr>
                <w:rFonts w:ascii="Sylfaen" w:hAnsi="Sylfaen" w:cs="AcadNusx"/>
                <w:b/>
                <w:bCs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 (1 ქულა).</w:t>
            </w:r>
          </w:p>
          <w:p w14:paraId="54EFA00E" w14:textId="77777777" w:rsidR="00171820" w:rsidRPr="00D94155" w:rsidRDefault="00171820" w:rsidP="008121D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პირველადი და მეორადი დაზიანებები; მაგარი გარსისა და რბილი გარსის დაზიანება; ფიზიოლოგია და პათფიზიოლოგია.კლინიკური სიმპტომატიკა,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პაციენტზე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დაკვირვება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დიაგნოზის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დასმა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მეთოდების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განხილვა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07FA5DC8" w14:textId="176AA09A" w:rsidR="00171820" w:rsidRPr="00284650" w:rsidRDefault="00171820" w:rsidP="00284650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D94155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D94155">
              <w:rPr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</w:tc>
      </w:tr>
      <w:tr w:rsidR="00171820" w:rsidRPr="00D94155" w14:paraId="134DCB94" w14:textId="77777777" w:rsidTr="00284650">
        <w:trPr>
          <w:trHeight w:val="2636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C0157BC" w14:textId="270E86CB" w:rsidR="00171820" w:rsidRPr="00D94155" w:rsidRDefault="00171820" w:rsidP="00171820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11კვირა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ED19" w14:textId="77777777" w:rsidR="00171820" w:rsidRPr="00D94155" w:rsidRDefault="00171820" w:rsidP="008121D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 სთ. </w:t>
            </w:r>
          </w:p>
          <w:p w14:paraId="0637AD21" w14:textId="77777777" w:rsidR="00171820" w:rsidRPr="00D94155" w:rsidRDefault="00171820" w:rsidP="008121D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ეპილეფსია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პაროქსიზმული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მდგომარეობები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.</w:t>
            </w:r>
          </w:p>
          <w:p w14:paraId="20F984AF" w14:textId="77777777" w:rsidR="00171820" w:rsidRPr="00D94155" w:rsidRDefault="00171820" w:rsidP="008121D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2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საათი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</w:t>
            </w:r>
          </w:p>
          <w:p w14:paraId="1F64022C" w14:textId="77777777" w:rsidR="00171820" w:rsidRPr="00D94155" w:rsidRDefault="00171820" w:rsidP="00284650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დავალების შემოწმება: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284650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შესწავლილი მასალის ზეპირი პრეზენტაცია (1 ქულა), </w:t>
            </w:r>
            <w:r w:rsidRPr="00284650">
              <w:rPr>
                <w:rFonts w:ascii="Sylfaen" w:hAnsi="Sylfaen" w:cs="AcadNusx"/>
                <w:b/>
                <w:bCs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 (1 ქულა).</w:t>
            </w:r>
          </w:p>
          <w:p w14:paraId="5AB4083B" w14:textId="62ABE966" w:rsidR="00171820" w:rsidRPr="00D94155" w:rsidRDefault="00171820" w:rsidP="00284650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ეპილეფსია</w:t>
            </w:r>
            <w:r w:rsidR="00284650">
              <w:rPr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</w:t>
            </w:r>
            <w:r w:rsidRPr="00D94155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პაროქსიზმული</w:t>
            </w:r>
            <w:r w:rsidR="00284650">
              <w:rPr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მდგომარეობები</w:t>
            </w:r>
            <w:r w:rsidRPr="00D94155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. </w:t>
            </w:r>
            <w:r w:rsidRPr="00D94155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ფიზიოლოგია და</w:t>
            </w:r>
            <w:r w:rsidR="00284650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პათფიზიოლოგია.</w:t>
            </w:r>
            <w:r w:rsidR="00284650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კლინიკური სიმპტომატიკა,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პაციენტზე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დაკვირვება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დიაგნოზის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დასმა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მეთოდების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განხილვა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1A8FA230" w14:textId="7B01B9F1" w:rsidR="00171820" w:rsidRPr="008121D4" w:rsidRDefault="00171820" w:rsidP="00284650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284650">
              <w:rPr>
                <w:rFonts w:ascii="Sylfaen" w:hAnsi="Sylfaen"/>
                <w:bCs/>
                <w:sz w:val="20"/>
                <w:szCs w:val="20"/>
                <w:lang w:val="ka-GE"/>
              </w:rPr>
              <w:t>ლე</w:t>
            </w:r>
            <w:r w:rsidRPr="00D94155">
              <w:rPr>
                <w:rFonts w:ascii="Sylfaen" w:hAnsi="Sylfaen"/>
                <w:sz w:val="20"/>
                <w:szCs w:val="20"/>
                <w:lang w:val="ka-GE"/>
              </w:rPr>
              <w:t>ქციაზე და პრაქტიკულზე განხილული მასალის დასწავლა.</w:t>
            </w:r>
            <w:r w:rsidRPr="00D94155">
              <w:rPr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</w:tc>
      </w:tr>
      <w:tr w:rsidR="00171820" w:rsidRPr="00D94155" w14:paraId="4D17B6D3" w14:textId="77777777" w:rsidTr="00284650"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7417B86F" w14:textId="05B63D02" w:rsidR="00171820" w:rsidRPr="00D94155" w:rsidRDefault="00171820" w:rsidP="00171820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12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53FF" w14:textId="77777777" w:rsidR="00171820" w:rsidRPr="00D94155" w:rsidRDefault="00171820" w:rsidP="008121D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 სთ. </w:t>
            </w:r>
          </w:p>
          <w:p w14:paraId="62B423C5" w14:textId="77777777" w:rsidR="00171820" w:rsidRPr="00D94155" w:rsidRDefault="00171820" w:rsidP="008121D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 w:cs="Sylfaen"/>
                <w:sz w:val="20"/>
                <w:szCs w:val="20"/>
              </w:rPr>
              <w:t>არაფსიქოტროპული</w:t>
            </w:r>
            <w:r w:rsidRPr="00D94155">
              <w:rPr>
                <w:sz w:val="20"/>
                <w:szCs w:val="20"/>
              </w:rPr>
              <w:t> 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ქცევითი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დარღვევების</w:t>
            </w:r>
            <w:r w:rsidRPr="00D94155">
              <w:rPr>
                <w:sz w:val="20"/>
                <w:szCs w:val="20"/>
              </w:rPr>
              <w:t> 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სხვადასხვა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ფორმები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33CD1702" w14:textId="77777777" w:rsidR="00171820" w:rsidRPr="00D94155" w:rsidRDefault="00171820" w:rsidP="008121D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2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საათი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</w:t>
            </w:r>
          </w:p>
          <w:p w14:paraId="5DF8646B" w14:textId="77777777" w:rsidR="00171820" w:rsidRPr="00D94155" w:rsidRDefault="00171820" w:rsidP="00284650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დავალების შემოწმება: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284650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შესწავლილი მასალის ზეპირი პრეზენტაცია (1 ქულა), </w:t>
            </w:r>
            <w:r w:rsidRPr="00284650">
              <w:rPr>
                <w:rFonts w:ascii="Sylfaen" w:hAnsi="Sylfaen" w:cs="AcadNusx"/>
                <w:b/>
                <w:bCs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 (1 ქულა).</w:t>
            </w:r>
          </w:p>
          <w:p w14:paraId="1D313BA8" w14:textId="77777777" w:rsidR="00171820" w:rsidRPr="00D94155" w:rsidRDefault="00171820" w:rsidP="008121D4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 w:cs="Sylfaen"/>
                <w:sz w:val="20"/>
                <w:szCs w:val="20"/>
              </w:rPr>
              <w:t>არასტაბილურობის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სინდრომი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მიდრეკილი</w:t>
            </w:r>
            <w:r w:rsidRPr="00D94155">
              <w:rPr>
                <w:sz w:val="20"/>
                <w:szCs w:val="20"/>
              </w:rPr>
              <w:t> </w:t>
            </w:r>
            <w:hyperlink r:id="rId9" w:history="1">
              <w:r w:rsidRPr="00D94155">
                <w:rPr>
                  <w:rStyle w:val="Hyperlink"/>
                  <w:rFonts w:ascii="Sylfaen" w:hAnsi="Sylfaen" w:cs="Sylfaen"/>
                  <w:color w:val="auto"/>
                  <w:sz w:val="20"/>
                  <w:szCs w:val="20"/>
                </w:rPr>
                <w:t>დეპრესი</w:t>
              </w:r>
            </w:hyperlink>
            <w:r w:rsidRPr="00D94155">
              <w:rPr>
                <w:rFonts w:ascii="Sylfaen" w:hAnsi="Sylfaen" w:cs="Sylfaen"/>
                <w:sz w:val="20"/>
                <w:szCs w:val="20"/>
              </w:rPr>
              <w:t>საკენ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- </w:t>
            </w:r>
            <w:r w:rsidRPr="00D94155">
              <w:rPr>
                <w:sz w:val="20"/>
                <w:szCs w:val="20"/>
              </w:rPr>
              <w:t>,</w:t>
            </w:r>
            <w:r w:rsidRPr="00D9415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ანტისაზოგადოებრივი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ქცევის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სინდრომი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-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სწავლის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სურვილის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არარსებობა</w:t>
            </w:r>
            <w:r w:rsidRPr="00D94155">
              <w:rPr>
                <w:sz w:val="20"/>
                <w:szCs w:val="20"/>
              </w:rPr>
              <w:t>,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64CE2C8E" w14:textId="42BC722F" w:rsidR="00171820" w:rsidRPr="00284650" w:rsidRDefault="00171820" w:rsidP="008121D4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 w:cs="Sylfaen"/>
                <w:sz w:val="20"/>
                <w:szCs w:val="20"/>
              </w:rPr>
              <w:t>დამნაშავეობის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სინდრომი</w:t>
            </w:r>
            <w:r w:rsidRPr="00D94155">
              <w:rPr>
                <w:sz w:val="20"/>
                <w:szCs w:val="20"/>
              </w:rPr>
              <w:t> </w:t>
            </w:r>
            <w:hyperlink r:id="rId10" w:history="1">
              <w:r w:rsidRPr="00D94155">
                <w:rPr>
                  <w:rStyle w:val="Hyperlink"/>
                  <w:rFonts w:ascii="Sylfaen" w:hAnsi="Sylfaen" w:cs="Sylfaen"/>
                  <w:color w:val="auto"/>
                  <w:sz w:val="20"/>
                  <w:szCs w:val="20"/>
                </w:rPr>
                <w:t>აგრეს</w:t>
              </w:r>
            </w:hyperlink>
            <w:r w:rsidRPr="00D94155">
              <w:rPr>
                <w:rFonts w:ascii="Sylfaen" w:hAnsi="Sylfaen" w:cs="Sylfaen"/>
                <w:sz w:val="20"/>
                <w:szCs w:val="20"/>
              </w:rPr>
              <w:t>იის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მაღალი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დონით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-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პასუხისმგებლობის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არარსებობა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D94155">
              <w:rPr>
                <w:sz w:val="20"/>
                <w:szCs w:val="20"/>
              </w:rPr>
              <w:t xml:space="preserve"> 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სუსტების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აბუჩად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აგდების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ტენდენცია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="0028465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სიმპტომატიკა,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პაციენტზე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დაკვირვება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დიაგნოზის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დასმა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მეთოდების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განხილვა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4D0B7F19" w14:textId="52755ECC" w:rsidR="00171820" w:rsidRPr="00284650" w:rsidRDefault="00171820" w:rsidP="00284650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D94155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D94155">
              <w:rPr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</w:tc>
      </w:tr>
      <w:tr w:rsidR="00171820" w:rsidRPr="00D94155" w14:paraId="159478EE" w14:textId="77777777" w:rsidTr="009609CE">
        <w:trPr>
          <w:trHeight w:val="341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75B2F96B" w14:textId="5FB9B7EF" w:rsidR="00171820" w:rsidRPr="00D94155" w:rsidRDefault="00171820" w:rsidP="00171820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13 </w:t>
            </w:r>
            <w:r w:rsidRPr="00284650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B44A" w14:textId="77777777" w:rsidR="00171820" w:rsidRPr="00284650" w:rsidRDefault="00171820" w:rsidP="008121D4">
            <w:pPr>
              <w:spacing w:after="0" w:line="276" w:lineRule="auto"/>
              <w:jc w:val="both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ლექცია 1 სთ. </w:t>
            </w:r>
          </w:p>
          <w:p w14:paraId="680042E3" w14:textId="1462E07C" w:rsidR="00171820" w:rsidRPr="00D94155" w:rsidRDefault="00171820" w:rsidP="008121D4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 w:cs="Sylfaen"/>
                <w:sz w:val="20"/>
                <w:szCs w:val="20"/>
              </w:rPr>
              <w:t>ასოციალური</w:t>
            </w:r>
            <w:r w:rsidR="00284650">
              <w:rPr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დარღვევები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>:</w:t>
            </w:r>
            <w:r w:rsidRPr="00D94155">
              <w:rPr>
                <w:sz w:val="20"/>
                <w:szCs w:val="20"/>
              </w:rPr>
              <w:t> </w:t>
            </w:r>
            <w:hyperlink r:id="rId11" w:anchor="OLE_LINK1%201,0,297067,0,,%20HYPERLINK" w:history="1">
              <w:r w:rsidRPr="00D94155">
                <w:rPr>
                  <w:rStyle w:val="Hyperlink"/>
                  <w:rFonts w:ascii="Sylfaen" w:hAnsi="Sylfaen" w:cs="Sylfaen"/>
                  <w:color w:val="auto"/>
                  <w:sz w:val="20"/>
                  <w:szCs w:val="20"/>
                </w:rPr>
                <w:t>შიზოფრენი</w:t>
              </w:r>
            </w:hyperlink>
            <w:r w:rsidRPr="00D94155">
              <w:rPr>
                <w:rFonts w:ascii="Sylfaen" w:hAnsi="Sylfaen" w:cs="Sylfaen"/>
                <w:sz w:val="20"/>
                <w:szCs w:val="20"/>
              </w:rPr>
              <w:t>ული</w:t>
            </w:r>
            <w:r w:rsidRPr="00D94155">
              <w:rPr>
                <w:sz w:val="20"/>
                <w:szCs w:val="20"/>
              </w:rPr>
              <w:t> </w:t>
            </w:r>
            <w:hyperlink r:id="rId12" w:tooltip="View" w:history="1">
              <w:r w:rsidRPr="00D94155">
                <w:rPr>
                  <w:rStyle w:val="Hyperlink"/>
                  <w:rFonts w:ascii="Sylfaen" w:hAnsi="Sylfaen" w:cs="Sylfaen"/>
                  <w:color w:val="auto"/>
                  <w:sz w:val="20"/>
                  <w:szCs w:val="20"/>
                </w:rPr>
                <w:t>ფსიქოზი</w:t>
              </w:r>
            </w:hyperlink>
            <w:r w:rsidR="00284650">
              <w:rPr>
                <w:lang w:val="ka-GE"/>
              </w:rPr>
              <w:t xml:space="preserve"> </w:t>
            </w:r>
            <w:r w:rsidRPr="00D94155">
              <w:rPr>
                <w:sz w:val="20"/>
                <w:szCs w:val="20"/>
              </w:rPr>
              <w:t>(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გებეფრენია</w:t>
            </w:r>
            <w:r w:rsidRPr="00D94155">
              <w:rPr>
                <w:sz w:val="20"/>
                <w:szCs w:val="20"/>
              </w:rPr>
              <w:t>),</w:t>
            </w:r>
            <w:r w:rsidR="00284650">
              <w:rPr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ენდოგენურ</w:t>
            </w:r>
            <w:r w:rsidR="0028465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 </w:t>
            </w:r>
            <w:r w:rsidRPr="00284650">
              <w:rPr>
                <w:rFonts w:ascii="Sylfaen" w:hAnsi="Sylfaen" w:cs="Sylfaen"/>
                <w:sz w:val="20"/>
                <w:szCs w:val="20"/>
              </w:rPr>
              <w:t>დეპრეს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D94155">
              <w:rPr>
                <w:sz w:val="20"/>
                <w:szCs w:val="20"/>
              </w:rPr>
              <w:t xml:space="preserve">,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რომელიც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ბავშვთა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ადრეულ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ასაკში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შეიძლება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მიმდინარეობდეს</w:t>
            </w:r>
            <w:r w:rsidRPr="00D94155">
              <w:rPr>
                <w:sz w:val="20"/>
                <w:szCs w:val="20"/>
              </w:rPr>
              <w:t> </w:t>
            </w:r>
            <w:hyperlink r:id="rId13" w:history="1">
              <w:r w:rsidRPr="00D94155">
                <w:rPr>
                  <w:rStyle w:val="Hyperlink"/>
                  <w:rFonts w:ascii="Sylfaen" w:hAnsi="Sylfaen" w:cs="Sylfaen"/>
                  <w:color w:val="auto"/>
                  <w:sz w:val="20"/>
                  <w:szCs w:val="20"/>
                </w:rPr>
                <w:t>აგრეს</w:t>
              </w:r>
            </w:hyperlink>
            <w:r w:rsidRPr="00D94155">
              <w:rPr>
                <w:rFonts w:ascii="Sylfaen" w:hAnsi="Sylfaen" w:cs="Sylfaen"/>
                <w:sz w:val="20"/>
                <w:szCs w:val="20"/>
              </w:rPr>
              <w:t>იით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6D12EDA8" w14:textId="77777777" w:rsidR="00171820" w:rsidRPr="00D94155" w:rsidRDefault="00171820" w:rsidP="008121D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2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საათი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</w:t>
            </w:r>
          </w:p>
          <w:p w14:paraId="0A343527" w14:textId="77777777" w:rsidR="00171820" w:rsidRPr="00D94155" w:rsidRDefault="00171820" w:rsidP="008121D4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დავალების შემოწმება: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284650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შესწავლილი მასალის ზეპირი პრეზენტაცია (1 ქულა), </w:t>
            </w:r>
            <w:r w:rsidRPr="00284650">
              <w:rPr>
                <w:rFonts w:ascii="Sylfaen" w:hAnsi="Sylfaen" w:cs="AcadNusx"/>
                <w:b/>
                <w:bCs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 (1 ქულა).</w:t>
            </w:r>
          </w:p>
          <w:p w14:paraId="0FE7DB08" w14:textId="0545C86E" w:rsidR="00171820" w:rsidRPr="00D94155" w:rsidRDefault="00171820" w:rsidP="008121D4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 w:cs="Sylfaen"/>
                <w:sz w:val="20"/>
                <w:szCs w:val="20"/>
              </w:rPr>
              <w:lastRenderedPageBreak/>
              <w:t>ასოციალური</w:t>
            </w:r>
            <w:r w:rsidR="00284650">
              <w:rPr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დარღვევები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>:</w:t>
            </w:r>
            <w:r w:rsidRPr="00D94155">
              <w:rPr>
                <w:sz w:val="20"/>
                <w:szCs w:val="20"/>
              </w:rPr>
              <w:t> </w:t>
            </w:r>
            <w:hyperlink r:id="rId14" w:anchor="OLE_LINK1%201,0,297067,0,,%20HYPERLINK" w:history="1">
              <w:r w:rsidRPr="00D94155">
                <w:rPr>
                  <w:rStyle w:val="Hyperlink"/>
                  <w:rFonts w:ascii="Sylfaen" w:hAnsi="Sylfaen" w:cs="Sylfaen"/>
                  <w:color w:val="auto"/>
                  <w:sz w:val="20"/>
                  <w:szCs w:val="20"/>
                </w:rPr>
                <w:t>შიზოფრენი</w:t>
              </w:r>
            </w:hyperlink>
            <w:r w:rsidRPr="00D94155">
              <w:rPr>
                <w:rFonts w:ascii="Sylfaen" w:hAnsi="Sylfaen" w:cs="Sylfaen"/>
                <w:sz w:val="20"/>
                <w:szCs w:val="20"/>
              </w:rPr>
              <w:t>ული</w:t>
            </w:r>
            <w:r w:rsidRPr="00D94155">
              <w:rPr>
                <w:sz w:val="20"/>
                <w:szCs w:val="20"/>
              </w:rPr>
              <w:t> </w:t>
            </w:r>
            <w:hyperlink r:id="rId15" w:tooltip="View" w:history="1">
              <w:r w:rsidRPr="00D94155">
                <w:rPr>
                  <w:rStyle w:val="Hyperlink"/>
                  <w:rFonts w:ascii="Sylfaen" w:hAnsi="Sylfaen" w:cs="Sylfaen"/>
                  <w:color w:val="auto"/>
                  <w:sz w:val="20"/>
                  <w:szCs w:val="20"/>
                </w:rPr>
                <w:t>ფსიქოზი</w:t>
              </w:r>
            </w:hyperlink>
            <w:r w:rsidR="00284650">
              <w:rPr>
                <w:lang w:val="ka-GE"/>
              </w:rPr>
              <w:t xml:space="preserve"> </w:t>
            </w:r>
            <w:r w:rsidRPr="00D94155">
              <w:rPr>
                <w:sz w:val="20"/>
                <w:szCs w:val="20"/>
              </w:rPr>
              <w:t>(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გებეფრენია</w:t>
            </w:r>
            <w:r w:rsidRPr="00D94155">
              <w:rPr>
                <w:sz w:val="20"/>
                <w:szCs w:val="20"/>
              </w:rPr>
              <w:t>),</w:t>
            </w:r>
            <w:r w:rsidR="00284650" w:rsidRPr="00D94155">
              <w:rPr>
                <w:rFonts w:ascii="Sylfaen" w:hAnsi="Sylfaen" w:cs="Sylfaen"/>
                <w:sz w:val="20"/>
                <w:szCs w:val="20"/>
              </w:rPr>
              <w:t>ენდოგენურ</w:t>
            </w:r>
            <w:r w:rsidR="0028465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 </w:t>
            </w:r>
            <w:r w:rsidR="00284650" w:rsidRPr="00284650">
              <w:rPr>
                <w:rFonts w:ascii="Sylfaen" w:hAnsi="Sylfaen" w:cs="Sylfaen"/>
                <w:sz w:val="20"/>
                <w:szCs w:val="20"/>
              </w:rPr>
              <w:t>დეპრეს</w:t>
            </w:r>
            <w:r w:rsidR="00284650" w:rsidRPr="00D94155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="00284650" w:rsidRPr="00D94155">
              <w:rPr>
                <w:sz w:val="20"/>
                <w:szCs w:val="20"/>
              </w:rPr>
              <w:t>,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რომელიც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ბავშვთა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ადრეულ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ასაკში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შეიძლება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მიმდინარეობდეს</w:t>
            </w:r>
            <w:r w:rsidRPr="00D94155">
              <w:rPr>
                <w:sz w:val="20"/>
                <w:szCs w:val="20"/>
              </w:rPr>
              <w:t> </w:t>
            </w:r>
            <w:hyperlink r:id="rId16" w:history="1">
              <w:r w:rsidRPr="00D94155">
                <w:rPr>
                  <w:rStyle w:val="Hyperlink"/>
                  <w:rFonts w:ascii="Sylfaen" w:hAnsi="Sylfaen" w:cs="Sylfaen"/>
                  <w:color w:val="auto"/>
                  <w:sz w:val="20"/>
                  <w:szCs w:val="20"/>
                </w:rPr>
                <w:t>აგრეს</w:t>
              </w:r>
            </w:hyperlink>
            <w:r w:rsidRPr="00D94155">
              <w:rPr>
                <w:rFonts w:ascii="Sylfaen" w:hAnsi="Sylfaen" w:cs="Sylfaen"/>
                <w:sz w:val="20"/>
                <w:szCs w:val="20"/>
              </w:rPr>
              <w:t>იით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237006BF" w14:textId="77777777" w:rsidR="00284650" w:rsidRDefault="00171820" w:rsidP="00284650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სიმპტომატიკა,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პაციენტზე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დაკვირვება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მკურნალობისა და რეაბილიტაციის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მეთოდების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განხილვა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6E177947" w14:textId="2904424B" w:rsidR="00171820" w:rsidRPr="00D94155" w:rsidRDefault="00171820" w:rsidP="00284650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D94155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D94155">
              <w:rPr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</w:tc>
      </w:tr>
      <w:tr w:rsidR="00171820" w:rsidRPr="00D94155" w14:paraId="4AE75498" w14:textId="77777777" w:rsidTr="009609CE">
        <w:trPr>
          <w:trHeight w:val="3446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4E9ED2EB" w14:textId="6645C910" w:rsidR="00171820" w:rsidRPr="00D94155" w:rsidRDefault="00171820" w:rsidP="00171820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lastRenderedPageBreak/>
              <w:t xml:space="preserve">14 </w:t>
            </w:r>
            <w:r w:rsidRPr="00284650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5924" w14:textId="77777777" w:rsidR="00171820" w:rsidRPr="009609CE" w:rsidRDefault="00171820" w:rsidP="008121D4">
            <w:pPr>
              <w:spacing w:after="0" w:line="276" w:lineRule="auto"/>
              <w:jc w:val="both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609CE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ლექცია 1 სთ. </w:t>
            </w:r>
          </w:p>
          <w:p w14:paraId="59B7A141" w14:textId="77777777" w:rsidR="00171820" w:rsidRPr="00D94155" w:rsidRDefault="00171820" w:rsidP="008121D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sz w:val="20"/>
                <w:szCs w:val="20"/>
                <w:lang w:val="ka-GE"/>
              </w:rPr>
              <w:t>ნევროლოგიური დარღვევების მქონე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ბავშვის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გამოკვლევის</w:t>
            </w:r>
            <w:r w:rsidRPr="00D94155">
              <w:rPr>
                <w:sz w:val="20"/>
                <w:szCs w:val="20"/>
              </w:rPr>
              <w:t xml:space="preserve">,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მისი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განვითარების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დონის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განსაზღვრის</w:t>
            </w:r>
            <w:r w:rsidRPr="00D94155">
              <w:rPr>
                <w:sz w:val="20"/>
                <w:szCs w:val="20"/>
              </w:rPr>
              <w:t xml:space="preserve">,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პიროვნული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თავისებურებების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ოჯახური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სიტუაციის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შესწავლის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>მეთოდოლოგია</w:t>
            </w:r>
            <w:r w:rsidRPr="00D94155">
              <w:rPr>
                <w:sz w:val="20"/>
                <w:szCs w:val="20"/>
              </w:rPr>
              <w:t>.</w:t>
            </w:r>
          </w:p>
          <w:p w14:paraId="74B21905" w14:textId="77777777" w:rsidR="00171820" w:rsidRPr="00D94155" w:rsidRDefault="00171820" w:rsidP="008121D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 სთ. </w:t>
            </w:r>
          </w:p>
          <w:p w14:paraId="6F76CFEC" w14:textId="77777777" w:rsidR="00171820" w:rsidRPr="00D94155" w:rsidRDefault="00171820" w:rsidP="008121D4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დავალების შემოწმება: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609CE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შესწავლილი მასალის ზეპირი პრეზენტაცია (1 ქულა), </w:t>
            </w:r>
            <w:r w:rsidRPr="009609CE">
              <w:rPr>
                <w:rFonts w:ascii="Sylfaen" w:hAnsi="Sylfaen" w:cs="AcadNusx"/>
                <w:b/>
                <w:bCs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 (1 ქულა).</w:t>
            </w:r>
          </w:p>
          <w:p w14:paraId="3C137B5C" w14:textId="77777777" w:rsidR="00171820" w:rsidRPr="00D94155" w:rsidRDefault="00171820" w:rsidP="008121D4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sz w:val="20"/>
                <w:szCs w:val="20"/>
                <w:lang w:val="ka-GE"/>
              </w:rPr>
              <w:t>ნევროლოგიური დარღვევების მქონე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ბავშვის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გამოკვლევის</w:t>
            </w:r>
            <w:r w:rsidRPr="00D94155">
              <w:rPr>
                <w:sz w:val="20"/>
                <w:szCs w:val="20"/>
              </w:rPr>
              <w:t xml:space="preserve">,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მისი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განვითარების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დონის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განსაზღვრის</w:t>
            </w:r>
            <w:r w:rsidRPr="00D94155">
              <w:rPr>
                <w:sz w:val="20"/>
                <w:szCs w:val="20"/>
              </w:rPr>
              <w:t xml:space="preserve">,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პიროვნული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თავისებურებების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ოჯახური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სიტუაციის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შესწავლის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>მეთოდოლოგია</w:t>
            </w:r>
            <w:r w:rsidRPr="00D94155">
              <w:rPr>
                <w:sz w:val="20"/>
                <w:szCs w:val="20"/>
              </w:rPr>
              <w:t>.</w:t>
            </w:r>
          </w:p>
          <w:p w14:paraId="3E0E6FE4" w14:textId="593A4A1D" w:rsidR="00171820" w:rsidRPr="00D94155" w:rsidRDefault="00171820" w:rsidP="008121D4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9609CE">
              <w:rPr>
                <w:rFonts w:ascii="Sylfaen" w:hAnsi="Sylfaen"/>
                <w:bCs/>
                <w:sz w:val="20"/>
                <w:szCs w:val="20"/>
                <w:lang w:val="ka-GE"/>
              </w:rPr>
              <w:t>ლ</w:t>
            </w:r>
            <w:r w:rsidRPr="00D94155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D94155">
              <w:rPr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</w:tc>
      </w:tr>
      <w:tr w:rsidR="00171820" w:rsidRPr="00D94155" w14:paraId="02C2FB27" w14:textId="77777777" w:rsidTr="009609CE">
        <w:trPr>
          <w:trHeight w:val="4067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1D4DC256" w14:textId="059812C1" w:rsidR="00171820" w:rsidRPr="00D94155" w:rsidRDefault="00171820" w:rsidP="00171820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15 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კვირა</w:t>
            </w:r>
          </w:p>
          <w:p w14:paraId="47E7B1A0" w14:textId="77777777" w:rsidR="00171820" w:rsidRPr="00D94155" w:rsidRDefault="00171820" w:rsidP="00171820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6C51" w14:textId="77777777" w:rsidR="00171820" w:rsidRPr="00D94155" w:rsidRDefault="00171820" w:rsidP="008121D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 სთ. </w:t>
            </w:r>
          </w:p>
          <w:p w14:paraId="176241E3" w14:textId="77777777" w:rsidR="00171820" w:rsidRPr="00D94155" w:rsidRDefault="00171820" w:rsidP="008121D4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sz w:val="20"/>
                <w:szCs w:val="20"/>
                <w:lang w:val="ka-GE"/>
              </w:rPr>
              <w:t>ნევროლოგიური დარღვევების მქონე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ბავშვის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გამოკვლევის</w:t>
            </w:r>
            <w:r w:rsidRPr="00D94155">
              <w:rPr>
                <w:sz w:val="20"/>
                <w:szCs w:val="20"/>
              </w:rPr>
              <w:t xml:space="preserve">,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მისი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განვითარების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დონის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განსაზღვრის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D94155">
              <w:rPr>
                <w:sz w:val="20"/>
                <w:szCs w:val="20"/>
              </w:rPr>
              <w:t xml:space="preserve">.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აუცილებელი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აპარატული 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კვლევის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მეთოდები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დაზიანება</w:t>
            </w:r>
            <w:r w:rsidRPr="00D94155">
              <w:rPr>
                <w:sz w:val="20"/>
                <w:szCs w:val="20"/>
              </w:rPr>
              <w:t xml:space="preserve">: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ქალას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sz w:val="20"/>
                <w:szCs w:val="20"/>
              </w:rPr>
              <w:t> </w:t>
            </w:r>
            <w:hyperlink r:id="rId17" w:tooltip="View" w:history="1">
              <w:r w:rsidRPr="00D94155">
                <w:rPr>
                  <w:rStyle w:val="Hyperlink"/>
                  <w:rFonts w:ascii="Sylfaen" w:hAnsi="Sylfaen" w:cs="Sylfaen"/>
                  <w:color w:val="auto"/>
                  <w:sz w:val="20"/>
                  <w:szCs w:val="20"/>
                </w:rPr>
                <w:t>რენტგენოგრაფია</w:t>
              </w:r>
            </w:hyperlink>
            <w:r w:rsidRPr="00D94155">
              <w:rPr>
                <w:sz w:val="20"/>
                <w:szCs w:val="20"/>
              </w:rPr>
              <w:t>,</w:t>
            </w:r>
            <w:r w:rsidRPr="00D9415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sz w:val="20"/>
                <w:szCs w:val="20"/>
              </w:rPr>
              <w:t> </w:t>
            </w:r>
            <w:hyperlink r:id="rId18" w:tooltip="View" w:history="1">
              <w:r w:rsidRPr="00D94155">
                <w:rPr>
                  <w:rStyle w:val="Hyperlink"/>
                  <w:rFonts w:ascii="Sylfaen" w:hAnsi="Sylfaen" w:cs="Sylfaen"/>
                  <w:color w:val="auto"/>
                  <w:sz w:val="20"/>
                  <w:szCs w:val="20"/>
                </w:rPr>
                <w:t>ელექტროენცეფალოგრაფია</w:t>
              </w:r>
            </w:hyperlink>
            <w:r w:rsidRPr="00D94155">
              <w:rPr>
                <w:sz w:val="20"/>
                <w:szCs w:val="20"/>
              </w:rPr>
              <w:t>,</w:t>
            </w:r>
            <w:r w:rsidRPr="00D9415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თავის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ტვინის</w:t>
            </w:r>
            <w:r w:rsidRPr="00D94155">
              <w:rPr>
                <w:sz w:val="20"/>
                <w:szCs w:val="20"/>
              </w:rPr>
              <w:t> </w:t>
            </w:r>
            <w:hyperlink r:id="rId19" w:tooltip="View" w:history="1">
              <w:r w:rsidRPr="00D94155">
                <w:rPr>
                  <w:rStyle w:val="Hyperlink"/>
                  <w:rFonts w:ascii="Sylfaen" w:hAnsi="Sylfaen" w:cs="Sylfaen"/>
                  <w:color w:val="auto"/>
                  <w:sz w:val="20"/>
                  <w:szCs w:val="20"/>
                </w:rPr>
                <w:t>ტომოგრაფია</w:t>
              </w:r>
            </w:hyperlink>
            <w:r w:rsidRPr="00D94155">
              <w:rPr>
                <w:sz w:val="20"/>
                <w:szCs w:val="20"/>
              </w:rPr>
              <w:t>,  </w:t>
            </w:r>
            <w:r w:rsidRPr="00D9415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2F865F82" w14:textId="77777777" w:rsidR="00171820" w:rsidRPr="00D94155" w:rsidRDefault="00171820" w:rsidP="008121D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3 სთ. </w:t>
            </w:r>
          </w:p>
          <w:p w14:paraId="510AC0FD" w14:textId="77777777" w:rsidR="00171820" w:rsidRPr="00D94155" w:rsidRDefault="00171820" w:rsidP="009609CE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დავალების შემოწმება: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609CE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შესწავლილი მასალის ზეპირი პრეზენტაცია (1 ქულა), </w:t>
            </w:r>
            <w:r w:rsidRPr="009609CE">
              <w:rPr>
                <w:rFonts w:ascii="Sylfaen" w:hAnsi="Sylfaen" w:cs="AcadNusx"/>
                <w:b/>
                <w:bCs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 (1 ქულა).</w:t>
            </w:r>
          </w:p>
          <w:p w14:paraId="249A7DAF" w14:textId="77777777" w:rsidR="00171820" w:rsidRPr="00D94155" w:rsidRDefault="00171820" w:rsidP="008121D4">
            <w:pPr>
              <w:spacing w:after="0" w:line="276" w:lineRule="auto"/>
              <w:rPr>
                <w:sz w:val="20"/>
                <w:szCs w:val="20"/>
              </w:rPr>
            </w:pPr>
            <w:r w:rsidRPr="00D94155">
              <w:rPr>
                <w:rFonts w:ascii="Sylfaen" w:hAnsi="Sylfaen"/>
                <w:sz w:val="20"/>
                <w:szCs w:val="20"/>
                <w:lang w:val="ka-GE"/>
              </w:rPr>
              <w:t>ნევროლოგიური დარღვევების მქონე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ბავშვის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გამოკვლევის</w:t>
            </w:r>
            <w:r w:rsidRPr="00D94155">
              <w:rPr>
                <w:sz w:val="20"/>
                <w:szCs w:val="20"/>
              </w:rPr>
              <w:t xml:space="preserve">,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მისი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განვითარების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დონის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განსაზღვრის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D94155">
              <w:rPr>
                <w:sz w:val="20"/>
                <w:szCs w:val="20"/>
              </w:rPr>
              <w:t xml:space="preserve">.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აუცილებელი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აპარატული 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კვლევის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მეთოდები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დაზიანება</w:t>
            </w:r>
            <w:r w:rsidRPr="00D94155">
              <w:rPr>
                <w:sz w:val="20"/>
                <w:szCs w:val="20"/>
              </w:rPr>
              <w:t xml:space="preserve">: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ქალას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sz w:val="20"/>
                <w:szCs w:val="20"/>
              </w:rPr>
              <w:t> </w:t>
            </w:r>
            <w:hyperlink r:id="rId20" w:tooltip="View" w:history="1">
              <w:r w:rsidRPr="00D94155">
                <w:rPr>
                  <w:rStyle w:val="Hyperlink"/>
                  <w:rFonts w:ascii="Sylfaen" w:hAnsi="Sylfaen" w:cs="Sylfaen"/>
                  <w:color w:val="auto"/>
                  <w:sz w:val="20"/>
                  <w:szCs w:val="20"/>
                </w:rPr>
                <w:t>რენტგენოგრაფია</w:t>
              </w:r>
            </w:hyperlink>
            <w:r w:rsidRPr="00D94155">
              <w:rPr>
                <w:sz w:val="20"/>
                <w:szCs w:val="20"/>
              </w:rPr>
              <w:t>,</w:t>
            </w:r>
            <w:r w:rsidRPr="00D9415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sz w:val="20"/>
                <w:szCs w:val="20"/>
              </w:rPr>
              <w:t> </w:t>
            </w:r>
            <w:hyperlink r:id="rId21" w:tooltip="View" w:history="1">
              <w:r w:rsidRPr="00D94155">
                <w:rPr>
                  <w:rStyle w:val="Hyperlink"/>
                  <w:rFonts w:ascii="Sylfaen" w:hAnsi="Sylfaen" w:cs="Sylfaen"/>
                  <w:color w:val="auto"/>
                  <w:sz w:val="20"/>
                  <w:szCs w:val="20"/>
                </w:rPr>
                <w:t>ელექტროენცეფალოგრაფია</w:t>
              </w:r>
            </w:hyperlink>
            <w:r w:rsidRPr="00D94155">
              <w:rPr>
                <w:sz w:val="20"/>
                <w:szCs w:val="20"/>
              </w:rPr>
              <w:t>,</w:t>
            </w:r>
            <w:r w:rsidRPr="00D9415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თავის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ტვინის</w:t>
            </w:r>
            <w:r w:rsidRPr="00D94155">
              <w:rPr>
                <w:sz w:val="20"/>
                <w:szCs w:val="20"/>
              </w:rPr>
              <w:t> </w:t>
            </w:r>
            <w:hyperlink r:id="rId22" w:tooltip="View" w:history="1">
              <w:r w:rsidRPr="00D94155">
                <w:rPr>
                  <w:rStyle w:val="Hyperlink"/>
                  <w:rFonts w:ascii="Sylfaen" w:hAnsi="Sylfaen" w:cs="Sylfaen"/>
                  <w:color w:val="auto"/>
                  <w:sz w:val="20"/>
                  <w:szCs w:val="20"/>
                </w:rPr>
                <w:t>ტომოგრაფია</w:t>
              </w:r>
            </w:hyperlink>
            <w:r w:rsidRPr="00D94155">
              <w:rPr>
                <w:sz w:val="20"/>
                <w:szCs w:val="20"/>
              </w:rPr>
              <w:t xml:space="preserve"> -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შეფასებები</w:t>
            </w:r>
            <w:r w:rsidRPr="00D94155">
              <w:rPr>
                <w:sz w:val="20"/>
                <w:szCs w:val="20"/>
              </w:rPr>
              <w:t>,</w:t>
            </w:r>
            <w:r w:rsidRPr="00D94155">
              <w:rPr>
                <w:rFonts w:ascii="Sylfaen" w:hAnsi="Sylfaen"/>
                <w:sz w:val="20"/>
                <w:szCs w:val="20"/>
                <w:lang w:val="ka-GE"/>
              </w:rPr>
              <w:t xml:space="preserve"> ანალიზი, რეაბილიტაციური პროგრამა.</w:t>
            </w:r>
            <w:r w:rsidRPr="00D94155">
              <w:rPr>
                <w:sz w:val="20"/>
                <w:szCs w:val="20"/>
              </w:rPr>
              <w:t> </w:t>
            </w:r>
          </w:p>
          <w:p w14:paraId="55D458E5" w14:textId="77777777" w:rsidR="00171820" w:rsidRPr="00D94155" w:rsidRDefault="00171820" w:rsidP="008121D4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თვითშეფასება  (1 ქულა)</w:t>
            </w:r>
            <w:r w:rsidRPr="00D9415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1E96302D" w14:textId="4E633D7B" w:rsidR="00171820" w:rsidRPr="00D94155" w:rsidRDefault="00171820" w:rsidP="008121D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D94155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D94155">
              <w:rPr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</w:tc>
      </w:tr>
      <w:tr w:rsidR="00171820" w:rsidRPr="00D94155" w14:paraId="04137841" w14:textId="77777777" w:rsidTr="009609CE">
        <w:trPr>
          <w:trHeight w:val="4976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1E116B6A" w14:textId="7FDED705" w:rsidR="00171820" w:rsidRPr="00D94155" w:rsidRDefault="00171820" w:rsidP="00171820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16 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კვირა</w:t>
            </w:r>
          </w:p>
          <w:p w14:paraId="0D29C19E" w14:textId="77777777" w:rsidR="00171820" w:rsidRPr="00D94155" w:rsidRDefault="00171820" w:rsidP="00171820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6163" w14:textId="77777777" w:rsidR="00171820" w:rsidRPr="00D94155" w:rsidRDefault="00171820" w:rsidP="008121D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 სთ.</w:t>
            </w:r>
          </w:p>
          <w:p w14:paraId="49F07AE1" w14:textId="6536CA79" w:rsidR="00171820" w:rsidRPr="00D94155" w:rsidRDefault="00171820" w:rsidP="008121D4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 w:cs="Sylfaen"/>
                <w:sz w:val="20"/>
                <w:szCs w:val="20"/>
              </w:rPr>
              <w:t>ყურადღების</w:t>
            </w:r>
            <w:r w:rsidR="00D94155" w:rsidRPr="00D94155">
              <w:rPr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დეფიციტისა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ჰიპერაქტივობის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სინდრომი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BPG Arial" w:hAnsi="BPG Arial"/>
                <w:color w:val="434343"/>
                <w:spacing w:val="3"/>
                <w:sz w:val="20"/>
                <w:szCs w:val="20"/>
                <w:shd w:val="clear" w:color="auto" w:fill="FFFFFF"/>
              </w:rPr>
              <w:t>(ADHD)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ბავშვებში-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გამოკვლევის</w:t>
            </w:r>
            <w:r w:rsidRPr="00D94155">
              <w:rPr>
                <w:sz w:val="20"/>
                <w:szCs w:val="20"/>
              </w:rPr>
              <w:t>,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განვითარების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დონის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განსაზღვრის</w:t>
            </w:r>
            <w:r w:rsidRPr="00D94155">
              <w:rPr>
                <w:sz w:val="20"/>
                <w:szCs w:val="20"/>
              </w:rPr>
              <w:t xml:space="preserve">,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პიროვნული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თავისებურებების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="00D94155" w:rsidRPr="00D9415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კვლევის მეთოდები. </w:t>
            </w:r>
          </w:p>
          <w:p w14:paraId="29A6E6E0" w14:textId="77777777" w:rsidR="00171820" w:rsidRPr="00D94155" w:rsidRDefault="00171820" w:rsidP="008121D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3 სთ. </w:t>
            </w:r>
          </w:p>
          <w:p w14:paraId="02F3F0C0" w14:textId="77777777" w:rsidR="00171820" w:rsidRPr="00D94155" w:rsidRDefault="00171820" w:rsidP="008121D4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დავალების შემოწმება: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609CE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შესწავლილი მასალის ზეპირი პრეზენტაცია (1 ქულა), </w:t>
            </w:r>
            <w:r w:rsidRPr="009609CE">
              <w:rPr>
                <w:rFonts w:ascii="Sylfaen" w:hAnsi="Sylfaen" w:cs="AcadNusx"/>
                <w:b/>
                <w:bCs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 (1 ქულა).</w:t>
            </w:r>
          </w:p>
          <w:p w14:paraId="6367B344" w14:textId="77777777" w:rsidR="00171820" w:rsidRPr="00D94155" w:rsidRDefault="00171820" w:rsidP="008121D4">
            <w:pPr>
              <w:spacing w:after="0" w:line="276" w:lineRule="auto"/>
              <w:rPr>
                <w:rFonts w:ascii="Sylfaen" w:hAnsi="Sylfaen"/>
                <w:color w:val="282828"/>
                <w:spacing w:val="3"/>
                <w:sz w:val="20"/>
                <w:szCs w:val="20"/>
                <w:shd w:val="clear" w:color="auto" w:fill="FFFFFF"/>
                <w:lang w:val="ka-GE"/>
              </w:rPr>
            </w:pPr>
            <w:r w:rsidRPr="00D94155">
              <w:rPr>
                <w:rFonts w:ascii="Sylfaen" w:hAnsi="Sylfaen" w:cs="Sylfaen"/>
                <w:sz w:val="20"/>
                <w:szCs w:val="20"/>
              </w:rPr>
              <w:t>ყურადღების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დეფიციტისა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ჰიპერაქტივობის</w:t>
            </w:r>
            <w:r w:rsidRPr="00D94155">
              <w:rPr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Sylfaen"/>
                <w:sz w:val="20"/>
                <w:szCs w:val="20"/>
              </w:rPr>
              <w:t>სინდრომი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BPG Arial" w:hAnsi="BPG Arial"/>
                <w:color w:val="434343"/>
                <w:spacing w:val="3"/>
                <w:sz w:val="20"/>
                <w:szCs w:val="20"/>
                <w:shd w:val="clear" w:color="auto" w:fill="FFFFFF"/>
              </w:rPr>
              <w:t>(ADHD)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ბავშვებში: </w:t>
            </w:r>
            <w:r w:rsidRPr="00D94155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ყურადღების</w:t>
            </w:r>
            <w:r w:rsidRPr="00D94155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 </w:t>
            </w:r>
            <w:r w:rsidRPr="00D94155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კონცენტრაციის</w:t>
            </w:r>
            <w:r w:rsidRPr="00D94155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 </w:t>
            </w:r>
            <w:r w:rsidRPr="00D94155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დეფიციტს</w:t>
            </w:r>
            <w:r w:rsidRPr="00D94155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 (</w:t>
            </w:r>
            <w:r w:rsidRPr="00D94155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უყურადღებობა</w:t>
            </w:r>
            <w:r w:rsidRPr="00D94155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, </w:t>
            </w:r>
            <w:r w:rsidRPr="00D94155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გონებაგაფანტულობა</w:t>
            </w:r>
            <w:r w:rsidRPr="00D94155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); </w:t>
            </w:r>
            <w:r w:rsidRPr="00D94155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იმპულსურობას</w:t>
            </w:r>
            <w:r w:rsidRPr="00D94155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 (</w:t>
            </w:r>
            <w:r w:rsidRPr="00D94155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უნებლიე</w:t>
            </w:r>
            <w:r w:rsidRPr="00D94155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 </w:t>
            </w:r>
            <w:r w:rsidRPr="00D94155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ქცევის</w:t>
            </w:r>
            <w:r w:rsidRPr="00D94155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 </w:t>
            </w:r>
            <w:r w:rsidRPr="00D94155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შეჩერებისა</w:t>
            </w:r>
            <w:r w:rsidRPr="00D94155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 </w:t>
            </w:r>
            <w:r w:rsidRPr="00D94155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და</w:t>
            </w:r>
            <w:r w:rsidRPr="00D94155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 </w:t>
            </w:r>
            <w:r w:rsidRPr="00D94155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გაკონტროლების</w:t>
            </w:r>
            <w:r w:rsidRPr="00D94155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 </w:t>
            </w:r>
            <w:r w:rsidRPr="00D94155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სირთულე</w:t>
            </w:r>
            <w:r w:rsidRPr="00D94155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>)</w:t>
            </w:r>
            <w:r w:rsidRPr="00D94155">
              <w:rPr>
                <w:rFonts w:ascii="Sylfaen" w:hAnsi="Sylfaen"/>
                <w:color w:val="282828"/>
                <w:spacing w:val="3"/>
                <w:sz w:val="20"/>
                <w:szCs w:val="20"/>
                <w:shd w:val="clear" w:color="auto" w:fill="FFFFFF"/>
                <w:lang w:val="ka-GE"/>
              </w:rPr>
              <w:t>.</w:t>
            </w:r>
            <w:r w:rsidRPr="00D94155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 </w:t>
            </w:r>
            <w:r w:rsidRPr="00D94155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ჰიპერაქტივობას</w:t>
            </w:r>
            <w:r w:rsidRPr="00D94155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 (</w:t>
            </w:r>
            <w:r w:rsidRPr="00D94155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მოტორული</w:t>
            </w:r>
            <w:r w:rsidRPr="00D94155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 </w:t>
            </w:r>
            <w:r w:rsidRPr="00D94155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მოუსვენრობა</w:t>
            </w:r>
            <w:r w:rsidRPr="00D94155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, </w:t>
            </w:r>
            <w:r w:rsidRPr="00D94155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ჭარბი</w:t>
            </w:r>
            <w:r w:rsidRPr="00D94155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 </w:t>
            </w:r>
            <w:r w:rsidRPr="00D94155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მოძრაობები</w:t>
            </w:r>
            <w:r w:rsidRPr="00D94155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). </w:t>
            </w:r>
            <w:r w:rsidRPr="00D94155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მას</w:t>
            </w:r>
            <w:r w:rsidRPr="00D94155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 </w:t>
            </w:r>
            <w:r w:rsidRPr="00D94155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ხშირად</w:t>
            </w:r>
            <w:r w:rsidRPr="00D94155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 </w:t>
            </w:r>
            <w:r w:rsidRPr="00D94155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ერთვის</w:t>
            </w:r>
            <w:r w:rsidRPr="00D94155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 </w:t>
            </w:r>
            <w:r w:rsidRPr="00D94155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ემოციური</w:t>
            </w:r>
            <w:r w:rsidRPr="00D94155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 </w:t>
            </w:r>
            <w:r w:rsidRPr="00D94155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მოუმწიფებლობა</w:t>
            </w:r>
            <w:r w:rsidRPr="00D94155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, </w:t>
            </w:r>
            <w:r w:rsidRPr="00D94155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აგრესიულობა</w:t>
            </w:r>
            <w:r w:rsidRPr="00D94155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 </w:t>
            </w:r>
            <w:r w:rsidRPr="00D94155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და</w:t>
            </w:r>
            <w:r w:rsidRPr="00D94155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 </w:t>
            </w:r>
            <w:r w:rsidRPr="00D94155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დაბალი</w:t>
            </w:r>
            <w:r w:rsidRPr="00D94155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 </w:t>
            </w:r>
            <w:r w:rsidRPr="00D94155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აკადემიური</w:t>
            </w:r>
            <w:r w:rsidRPr="00D94155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 </w:t>
            </w:r>
            <w:r w:rsidRPr="00D94155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მოსწრება</w:t>
            </w:r>
            <w:r w:rsidRPr="00D94155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>.</w:t>
            </w:r>
            <w:r w:rsidRPr="00D94155">
              <w:rPr>
                <w:rFonts w:ascii="Sylfaen" w:hAnsi="Sylfaen"/>
                <w:color w:val="282828"/>
                <w:spacing w:val="3"/>
                <w:sz w:val="20"/>
                <w:szCs w:val="20"/>
                <w:shd w:val="clear" w:color="auto" w:fill="FFFFFF"/>
                <w:lang w:val="ka-GE"/>
              </w:rPr>
              <w:t xml:space="preserve"> დამახასიათებელი და კლასიკური ნიშნების განხილვა, კლასიფიკაცია და შეფასება.</w:t>
            </w:r>
          </w:p>
          <w:p w14:paraId="1C55166B" w14:textId="12BB47AF" w:rsidR="00171820" w:rsidRPr="00D94155" w:rsidRDefault="00171820" w:rsidP="009609CE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9609CE">
              <w:rPr>
                <w:rFonts w:ascii="Sylfaen" w:hAnsi="Sylfaen"/>
                <w:bCs/>
                <w:sz w:val="20"/>
                <w:szCs w:val="20"/>
                <w:lang w:val="ka-GE"/>
              </w:rPr>
              <w:t>ლექ</w:t>
            </w:r>
            <w:r w:rsidRPr="00D94155">
              <w:rPr>
                <w:rFonts w:ascii="Sylfaen" w:hAnsi="Sylfaen"/>
                <w:sz w:val="20"/>
                <w:szCs w:val="20"/>
                <w:lang w:val="ka-GE"/>
              </w:rPr>
              <w:t>ციაზე და პრაქტიკულზე განხილული მასალის დასწავლა.</w:t>
            </w:r>
            <w:r w:rsidRPr="00D94155">
              <w:rPr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  <w:p w14:paraId="15F57197" w14:textId="110A9AE4" w:rsidR="00171820" w:rsidRPr="00D94155" w:rsidRDefault="00171820" w:rsidP="008121D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ქვიზი</w:t>
            </w:r>
            <w:r w:rsidR="00960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10 ქულა</w:t>
            </w:r>
          </w:p>
        </w:tc>
      </w:tr>
      <w:tr w:rsidR="00383687" w:rsidRPr="00D94155" w14:paraId="354EAD9B" w14:textId="77777777" w:rsidTr="009609CE">
        <w:trPr>
          <w:trHeight w:val="1169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DAF5" w14:textId="77777777" w:rsidR="009609CE" w:rsidRDefault="009609CE" w:rsidP="00383687">
            <w:pPr>
              <w:spacing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</w:p>
          <w:p w14:paraId="1498645B" w14:textId="7E756DC3" w:rsidR="00383687" w:rsidRPr="00D94155" w:rsidRDefault="00383687" w:rsidP="00383687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17-19 კვირა-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დასკვნითი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გამოცდა-2სთ.</w:t>
            </w:r>
          </w:p>
        </w:tc>
      </w:tr>
      <w:tr w:rsidR="00383687" w:rsidRPr="00D94155" w14:paraId="46EB2900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8CF5" w14:textId="1D5289E4" w:rsidR="00383687" w:rsidRPr="00D94155" w:rsidRDefault="00383687" w:rsidP="00171820">
            <w:pPr>
              <w:spacing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D94155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D94155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D94155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7097" w14:textId="77777777" w:rsidR="00383687" w:rsidRPr="00D94155" w:rsidRDefault="00383687" w:rsidP="00383687">
            <w:p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კლინიკა, აუდიტორია, კომპიუტერი, პროექტორი</w:t>
            </w:r>
          </w:p>
          <w:p w14:paraId="498D25AD" w14:textId="77777777" w:rsidR="00383687" w:rsidRPr="00D94155" w:rsidRDefault="00383687" w:rsidP="00383687">
            <w:pPr>
              <w:spacing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383687" w:rsidRPr="00D94155" w14:paraId="649FB10F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237E" w14:textId="0280B524" w:rsidR="00383687" w:rsidRPr="00D94155" w:rsidRDefault="00383687" w:rsidP="00171820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6A4C" w14:textId="77777777" w:rsidR="00383687" w:rsidRPr="00D94155" w:rsidRDefault="00383687" w:rsidP="00383687">
            <w:pPr>
              <w:spacing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</w:t>
            </w:r>
            <w:r w:rsidRPr="00D94155">
              <w:rPr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D9415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</w:t>
            </w:r>
            <w:r w:rsidRPr="00D94155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მეცადინეობები კლინიკაში. </w:t>
            </w:r>
          </w:p>
        </w:tc>
      </w:tr>
      <w:tr w:rsidR="00383687" w:rsidRPr="00D94155" w14:paraId="014FD6AC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88947" w14:textId="77777777" w:rsidR="00383687" w:rsidRPr="00D94155" w:rsidRDefault="00383687" w:rsidP="00383687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5A29" w14:textId="69AF83F2" w:rsidR="0069709E" w:rsidRPr="00D94155" w:rsidRDefault="0069709E" w:rsidP="00171820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</w:t>
            </w:r>
            <w:r w:rsidR="00171820" w:rsidRPr="00D94155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მეთოდები, მაგალითად:</w:t>
            </w:r>
          </w:p>
          <w:p w14:paraId="67950597" w14:textId="77777777" w:rsidR="00171820" w:rsidRPr="00D94155" w:rsidRDefault="0069709E" w:rsidP="00171820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421" w:hanging="27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  <w:t xml:space="preserve">მასალის ვერბალური პრეზენტაცია - </w:t>
            </w:r>
            <w:r w:rsidRPr="00D94155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0810F0DB" w14:textId="77777777" w:rsidR="00171820" w:rsidRPr="00D94155" w:rsidRDefault="0069709E" w:rsidP="00171820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421" w:hanging="27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sz w:val="20"/>
                <w:szCs w:val="20"/>
                <w:lang w:val="ka-GE"/>
              </w:rPr>
              <w:t>ბლიც გამოკითხვა</w:t>
            </w:r>
            <w:r w:rsidRPr="00D94155">
              <w:rPr>
                <w:rFonts w:ascii="Sylfaen" w:hAnsi="Sylfaen"/>
                <w:sz w:val="20"/>
                <w:szCs w:val="20"/>
                <w:lang w:val="ka-GE"/>
              </w:rPr>
              <w:t xml:space="preserve"> - გავლილი </w:t>
            </w:r>
            <w:r w:rsidRPr="00D94155">
              <w:rPr>
                <w:rFonts w:ascii="Sylfaen" w:hAnsi="Sylfaen" w:cs="Verdana"/>
                <w:sz w:val="20"/>
                <w:szCs w:val="20"/>
                <w:lang w:val="ka-GE"/>
              </w:rPr>
              <w:t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მისი   ანალიზის უნარს.</w:t>
            </w:r>
          </w:p>
          <w:p w14:paraId="468D41E2" w14:textId="77777777" w:rsidR="00171820" w:rsidRPr="00D94155" w:rsidRDefault="0069709E" w:rsidP="00171820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421" w:hanging="27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  <w:t>მასალის დემონსტრირება</w:t>
            </w:r>
            <w:r w:rsidRPr="00D94155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- ვიზუალური</w:t>
            </w:r>
            <w:r w:rsidRPr="00D9415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მასალის</w:t>
            </w:r>
            <w:r w:rsidRPr="00D9415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პრეზენტაცია </w:t>
            </w:r>
            <w:r w:rsidRPr="00D94155">
              <w:rPr>
                <w:rFonts w:ascii="Sylfaen" w:hAnsi="Sylfaen" w:cs="TimesNewRomanPS-BoldMT"/>
                <w:bCs/>
                <w:sz w:val="20"/>
                <w:szCs w:val="20"/>
              </w:rPr>
              <w:t xml:space="preserve">Power Point </w:t>
            </w:r>
            <w:r w:rsidRPr="00D94155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-ით.</w:t>
            </w:r>
          </w:p>
          <w:p w14:paraId="7708CC11" w14:textId="77777777" w:rsidR="00171820" w:rsidRPr="00D94155" w:rsidRDefault="003F2A99" w:rsidP="00171820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421" w:hanging="27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D9415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უნარების დემონსტრირება</w:t>
            </w:r>
            <w:r w:rsidRPr="00D94155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D94155">
              <w:rPr>
                <w:rFonts w:ascii="Sylfaen" w:hAnsi="Sylfaen" w:cs="AcadNusx"/>
                <w:sz w:val="20"/>
                <w:szCs w:val="20"/>
                <w:lang w:val="ka-GE"/>
              </w:rPr>
              <w:t>საგანმანათლებლო კურსის ხელმძღვანელის უშუალო მონიტორინგით</w:t>
            </w:r>
            <w:r w:rsidRPr="00D94155">
              <w:rPr>
                <w:rFonts w:ascii="Sylfaen" w:hAnsi="Sylfaen"/>
                <w:sz w:val="20"/>
                <w:szCs w:val="20"/>
                <w:lang w:val="ka-GE"/>
              </w:rPr>
              <w:t xml:space="preserve"> პრაქტიკული სამუშაოს შესრულება</w:t>
            </w:r>
            <w:r w:rsidRPr="00D9415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(ავადმყოფის ანამნეზის მოკრება, ფიზიკური გამოკვლევა და მონაცემების რეგისტრაცია, ინსტრუმენტული გამოკვლევის შედეგების წაკითხვა და ინტერპრეტაცია , ლაბორატორიული გამოკვლევის შედეგების წაკითხვა და ინტერპრეტაცია, დიფდიაგნოზის გაკეთება და დიაგნოზის განსაზღვრა ,რეაბილიტაციისა და მკურნალობის გეგმის შემუშავება ).</w:t>
            </w:r>
          </w:p>
          <w:p w14:paraId="6FB434E9" w14:textId="77777777" w:rsidR="00171820" w:rsidRPr="00D94155" w:rsidRDefault="0069709E" w:rsidP="00171820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421" w:hanging="27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ანალიზი</w:t>
            </w:r>
            <w:r w:rsidRPr="00D94155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D94155">
              <w:rPr>
                <w:rFonts w:ascii="Sylfaen" w:eastAsia="Calibri" w:hAnsi="Sylfaen"/>
                <w:sz w:val="20"/>
                <w:szCs w:val="20"/>
                <w:lang w:val="ka-GE"/>
              </w:rPr>
              <w:t>ძირითადი დებულებების ინტერპრეტაცია, ანალიზის გაკეთება და დასკვნა.</w:t>
            </w:r>
          </w:p>
          <w:p w14:paraId="6E246DF9" w14:textId="77777777" w:rsidR="00171820" w:rsidRPr="00D94155" w:rsidRDefault="0069709E" w:rsidP="00171820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421" w:hanging="27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ქვიზი</w:t>
            </w:r>
            <w:r w:rsidRPr="00D9415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sz w:val="20"/>
                <w:szCs w:val="20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D9415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sz w:val="20"/>
                <w:szCs w:val="20"/>
                <w:lang w:val="ka-GE"/>
              </w:rPr>
              <w:t>წერითი, ასევე ზეპირი ფორმით.</w:t>
            </w:r>
          </w:p>
          <w:p w14:paraId="76FC6BBA" w14:textId="77777777" w:rsidR="00171820" w:rsidRPr="00D94155" w:rsidRDefault="0069709E" w:rsidP="00171820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421" w:hanging="27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ტესტი</w:t>
            </w:r>
            <w:r w:rsidRPr="00D94155">
              <w:rPr>
                <w:rFonts w:ascii="Sylfaen" w:hAnsi="Sylfaen"/>
                <w:sz w:val="20"/>
                <w:szCs w:val="20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D94155">
              <w:rPr>
                <w:rFonts w:ascii="Sylfaen" w:hAnsi="Sylfaen"/>
                <w:sz w:val="20"/>
                <w:szCs w:val="20"/>
              </w:rPr>
              <w:t>.</w:t>
            </w:r>
          </w:p>
          <w:p w14:paraId="63F1E2B9" w14:textId="77777777" w:rsidR="00171820" w:rsidRPr="00D94155" w:rsidRDefault="0069709E" w:rsidP="00171820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421" w:hanging="27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წიგნზე მუშაობის მეთოდი - </w:t>
            </w:r>
            <w:r w:rsidRPr="00D94155">
              <w:rPr>
                <w:rFonts w:ascii="Sylfaen" w:hAnsi="Sylfaen"/>
                <w:sz w:val="20"/>
                <w:szCs w:val="20"/>
                <w:lang w:val="ka-GE"/>
              </w:rPr>
              <w:t xml:space="preserve">მითითებული ლიტერატურის  დამუშავება;  </w:t>
            </w:r>
          </w:p>
          <w:p w14:paraId="348E553D" w14:textId="77777777" w:rsidR="00171820" w:rsidRPr="00D94155" w:rsidRDefault="0069709E" w:rsidP="00171820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421" w:hanging="27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წერითი მუშაობის მეთოდი -</w:t>
            </w:r>
            <w:r w:rsidRPr="00D94155">
              <w:rPr>
                <w:rFonts w:ascii="Sylfaen" w:hAnsi="Sylfaen" w:cs="Sylfaen"/>
                <w:sz w:val="20"/>
                <w:szCs w:val="20"/>
                <w:lang w:val="ka-GE"/>
              </w:rPr>
              <w:t>კონსპექტების</w:t>
            </w:r>
            <w:r w:rsidRPr="00D94155">
              <w:rPr>
                <w:rFonts w:ascii="Sylfaen" w:hAnsi="Sylfaen"/>
                <w:sz w:val="20"/>
                <w:szCs w:val="20"/>
                <w:lang w:val="ka-GE"/>
              </w:rPr>
              <w:t xml:space="preserve">, ჩანაწერების  გაკეთება; </w:t>
            </w:r>
          </w:p>
          <w:p w14:paraId="4BEDEAA7" w14:textId="4D82F8C4" w:rsidR="00383687" w:rsidRPr="00D94155" w:rsidRDefault="0069709E" w:rsidP="00171820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421" w:hanging="27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sz w:val="20"/>
                <w:szCs w:val="20"/>
              </w:rPr>
              <w:t>კონსულტაცი</w:t>
            </w:r>
            <w:r w:rsidRPr="00D94155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D94155">
              <w:rPr>
                <w:rFonts w:ascii="Sylfaen" w:hAnsi="Sylfaen"/>
                <w:sz w:val="20"/>
                <w:szCs w:val="20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D9415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sz w:val="20"/>
                <w:szCs w:val="20"/>
                <w:lang w:val="ka-GE"/>
              </w:rPr>
              <w:t>საკითხებთან დაკავშირებით.</w:t>
            </w:r>
          </w:p>
        </w:tc>
      </w:tr>
      <w:tr w:rsidR="003C13FE" w:rsidRPr="00D94155" w14:paraId="07E9EEA5" w14:textId="77777777" w:rsidTr="00171820">
        <w:trPr>
          <w:trHeight w:val="178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3B54" w14:textId="77777777" w:rsidR="003C13FE" w:rsidRPr="00D94155" w:rsidRDefault="003C13FE" w:rsidP="00383687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0438" w14:textId="77777777" w:rsidR="003C13FE" w:rsidRPr="00D94155" w:rsidRDefault="003C13FE" w:rsidP="003C13FE">
            <w:p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05BEC3B8" w14:textId="77777777" w:rsidR="003C13FE" w:rsidRPr="00D94155" w:rsidRDefault="003C13FE" w:rsidP="003C13FE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14:paraId="0267287D" w14:textId="77777777" w:rsidR="003C13FE" w:rsidRPr="00D94155" w:rsidRDefault="003C13FE" w:rsidP="003C13FE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D94155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D94155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D94155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91% –100%;</w:t>
            </w:r>
          </w:p>
          <w:p w14:paraId="4A88F131" w14:textId="77777777" w:rsidR="003C13FE" w:rsidRPr="00D94155" w:rsidRDefault="003C13FE" w:rsidP="003C13FE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D94155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D94155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D94155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D94155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81-90 %;</w:t>
            </w:r>
          </w:p>
          <w:p w14:paraId="0299BDF9" w14:textId="77777777" w:rsidR="003C13FE" w:rsidRPr="00D94155" w:rsidRDefault="003C13FE" w:rsidP="003C13FE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D94155">
              <w:rPr>
                <w:b/>
                <w:color w:val="000000" w:themeColor="text1"/>
                <w:sz w:val="20"/>
                <w:szCs w:val="20"/>
              </w:rPr>
              <w:t xml:space="preserve"> 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D94155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D94155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D94155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71-80 %;</w:t>
            </w:r>
          </w:p>
          <w:p w14:paraId="5F19A36A" w14:textId="77777777" w:rsidR="003C13FE" w:rsidRPr="00D94155" w:rsidRDefault="003C13FE" w:rsidP="003C13FE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D94155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D94155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D94155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D94155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61-70%;</w:t>
            </w:r>
          </w:p>
          <w:p w14:paraId="759F0EEB" w14:textId="77777777" w:rsidR="003C13FE" w:rsidRPr="00D94155" w:rsidRDefault="003C13FE" w:rsidP="003C13FE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D94155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( </w:t>
            </w:r>
            <w:r w:rsidRPr="00D94155">
              <w:rPr>
                <w:b/>
                <w:color w:val="000000" w:themeColor="text1"/>
                <w:sz w:val="20"/>
                <w:szCs w:val="20"/>
              </w:rPr>
              <w:t xml:space="preserve">E ) </w:t>
            </w:r>
            <w:r w:rsidRPr="00D94155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D94155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51-60 %.</w:t>
            </w:r>
          </w:p>
          <w:p w14:paraId="720C566A" w14:textId="77777777" w:rsidR="003C13FE" w:rsidRPr="00D94155" w:rsidRDefault="003C13FE" w:rsidP="003C13FE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  <w:p w14:paraId="5E5C02E3" w14:textId="77777777" w:rsidR="003C13FE" w:rsidRPr="00D94155" w:rsidRDefault="003C13FE" w:rsidP="003C13FE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0AE7AB57" w14:textId="77777777" w:rsidR="003C13FE" w:rsidRPr="00D94155" w:rsidRDefault="003C13FE" w:rsidP="003C13FE">
            <w:pPr>
              <w:spacing w:after="0" w:line="276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D94155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D94155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D94155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D94155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74A4D928" w14:textId="77777777" w:rsidR="003C13FE" w:rsidRPr="00D94155" w:rsidRDefault="003C13FE" w:rsidP="003C13FE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lastRenderedPageBreak/>
              <w:t xml:space="preserve">     ბ.ბ)  (</w:t>
            </w:r>
            <w:r w:rsidRPr="00D94155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D94155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D94155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732BC857" w14:textId="77777777" w:rsidR="003C13FE" w:rsidRPr="00D94155" w:rsidRDefault="003C13FE" w:rsidP="003C13FE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</w:rPr>
              <w:t>რომელიც ნაწილდება შემდეგნაირად: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 xml:space="preserve"> </w:t>
            </w:r>
            <w:r w:rsidRPr="00D94155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D94155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</w:p>
          <w:p w14:paraId="71B1B8B3" w14:textId="77777777" w:rsidR="003C13FE" w:rsidRPr="00D94155" w:rsidRDefault="003C13FE" w:rsidP="003C13FE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72" w:right="-15" w:firstLine="0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94155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D94155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ს </w:t>
            </w:r>
            <w:r w:rsidRPr="00D94155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4A07980C" w14:textId="77777777" w:rsidR="003C13FE" w:rsidRPr="00D94155" w:rsidRDefault="003C13FE" w:rsidP="003C13FE">
            <w:pPr>
              <w:numPr>
                <w:ilvl w:val="0"/>
                <w:numId w:val="13"/>
              </w:numPr>
              <w:spacing w:after="0" w:line="276" w:lineRule="auto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მასალის ზეპირი პრეზენტაცია -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ტარდება 1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</w:rPr>
              <w:t>4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-ჯერ, პირველი დღის გარდა, ფასდება სემესტრში 1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</w:rPr>
              <w:t>4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ქულით;</w:t>
            </w:r>
          </w:p>
          <w:p w14:paraId="2060E94A" w14:textId="77777777" w:rsidR="003C13FE" w:rsidRPr="00D94155" w:rsidRDefault="003C13FE" w:rsidP="003C13FE">
            <w:pPr>
              <w:numPr>
                <w:ilvl w:val="0"/>
                <w:numId w:val="13"/>
              </w:num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</w:t>
            </w:r>
            <w:r w:rsidRPr="00D94155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ტარდება 1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</w:rPr>
              <w:t>4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-ჯერ, პირველი დღის გარდა, ფასდება სემესტრში 1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</w:rPr>
              <w:t>4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ქულით;</w:t>
            </w:r>
            <w:r w:rsidRPr="00D94155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40E2890F" w14:textId="77777777" w:rsidR="003C13FE" w:rsidRPr="00D94155" w:rsidRDefault="003C13FE" w:rsidP="003C13FE">
            <w:pPr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ქვიზი -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შედგება 10 საკითხისაგან, თითოეული საკითხი ფასდება თითო  ქულით, სულ 10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ქულა.</w:t>
            </w:r>
          </w:p>
          <w:p w14:paraId="4DB0E1BC" w14:textId="77777777" w:rsidR="003C13FE" w:rsidRPr="00D94155" w:rsidRDefault="003C13FE" w:rsidP="003C13FE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სტუდენტის თვიშეფასება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 ტარდება 2-ჯერ,  მაგისტრანტი  აფასებს საკუთარ ცოდნას 0-1 ქულით, სულ 2 ულა</w:t>
            </w:r>
          </w:p>
          <w:p w14:paraId="15D0C89C" w14:textId="77777777" w:rsidR="003C13FE" w:rsidRPr="00D94155" w:rsidRDefault="003C13FE" w:rsidP="003C13FE">
            <w:pPr>
              <w:pStyle w:val="ListParagraph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1 ქულა-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მაგისტრანტი კმაყოფილია საკუთარი ცოდნით</w:t>
            </w:r>
          </w:p>
          <w:p w14:paraId="05ACBDF3" w14:textId="77777777" w:rsidR="003C13FE" w:rsidRPr="00D94155" w:rsidRDefault="003C13FE" w:rsidP="003C13FE">
            <w:pPr>
              <w:pStyle w:val="ListParagraph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0 ქულა-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მაგისტრანტი უკმაყოფილოა საკუთარი ცოდნით</w:t>
            </w:r>
          </w:p>
          <w:p w14:paraId="4EFFCC5F" w14:textId="77777777" w:rsidR="003C13FE" w:rsidRPr="00D94155" w:rsidRDefault="003C13FE" w:rsidP="003C13FE">
            <w:pPr>
              <w:pStyle w:val="ListParagraph"/>
              <w:spacing w:after="0" w:line="276" w:lineRule="auto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46504216" w14:textId="77777777" w:rsidR="003C13FE" w:rsidRPr="00D94155" w:rsidRDefault="003C13FE" w:rsidP="003C13FE">
            <w:pPr>
              <w:pStyle w:val="ListParagraph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შუალედური</w:t>
            </w: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გამოცდა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: ტარდება ტესტის სახით, სადაც მოცემულია 20 საკითხი, თითო საკითხი ფასდება თითო ქულით.</w:t>
            </w:r>
          </w:p>
          <w:p w14:paraId="10041D36" w14:textId="77777777" w:rsidR="003C13FE" w:rsidRPr="00D94155" w:rsidRDefault="003C13FE" w:rsidP="003C13FE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</w:pPr>
            <w:r w:rsidRPr="00D94155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14:paraId="08E16495" w14:textId="77777777" w:rsidR="003C13FE" w:rsidRPr="00D94155" w:rsidRDefault="003C13FE" w:rsidP="003C13FE">
            <w:pPr>
              <w:numPr>
                <w:ilvl w:val="0"/>
                <w:numId w:val="4"/>
              </w:num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D94155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.</w:t>
            </w:r>
          </w:p>
          <w:p w14:paraId="49DC51F0" w14:textId="77777777" w:rsidR="003C13FE" w:rsidRPr="00D94155" w:rsidRDefault="003C13FE" w:rsidP="003C13FE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ტარდება ტესტის სახით,  ტესტში  მოცემულია 40 კითხვა, თითო საკითხი ფასდება თითო ქულით.</w:t>
            </w:r>
          </w:p>
          <w:p w14:paraId="24404BAA" w14:textId="77777777" w:rsidR="003C13FE" w:rsidRPr="00D94155" w:rsidRDefault="003C13FE" w:rsidP="003C13FE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D94155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 ქულით.</w:t>
            </w:r>
          </w:p>
          <w:p w14:paraId="0A58B379" w14:textId="2C233B89" w:rsidR="003C13FE" w:rsidRPr="00D94155" w:rsidRDefault="003C13FE" w:rsidP="0069709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მაგისტრანტს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pt-PT"/>
              </w:rPr>
              <w:t xml:space="preserve"> დამატებით გამოცდაზე გასვლის უფლება აქვს იმავე სემესტრში (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20-21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</w:rPr>
              <w:t>-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  კვირა).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5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pt-PT"/>
              </w:rPr>
              <w:t xml:space="preserve"> დღისა</w:t>
            </w:r>
            <w:r w:rsidRPr="00D941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383687" w:rsidRPr="00D94155" w14:paraId="2A422509" w14:textId="77777777" w:rsidTr="008426C4">
        <w:trPr>
          <w:trHeight w:val="84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E092" w14:textId="77777777" w:rsidR="00383687" w:rsidRPr="00D94155" w:rsidRDefault="00383687" w:rsidP="00383687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4291" w14:textId="26C8A7E9" w:rsidR="001D3EA7" w:rsidRDefault="00383687" w:rsidP="00383687">
            <w:pPr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</w:pPr>
            <w:r w:rsidRPr="00D94155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1.</w:t>
            </w:r>
            <w:r w:rsidR="001D3EA7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 ბერიძე მ., სამუშია ო.- ნევროლოგიის საფუძვლები, თბილისი, 2021</w:t>
            </w:r>
          </w:p>
          <w:p w14:paraId="02D81676" w14:textId="3756CE25" w:rsidR="00383687" w:rsidRPr="00D94155" w:rsidRDefault="001D3EA7" w:rsidP="00383687">
            <w:pPr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2. </w:t>
            </w:r>
            <w:r w:rsidR="00383687" w:rsidRPr="00D94155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მანჯავიძე</w:t>
            </w:r>
            <w:r w:rsidR="00383687" w:rsidRPr="00D94155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383687" w:rsidRPr="00D94155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ნ</w:t>
            </w:r>
            <w:r w:rsidR="00383687" w:rsidRPr="00D94155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., </w:t>
            </w:r>
            <w:r w:rsidR="00383687" w:rsidRPr="00D94155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მეგრელიშვილი</w:t>
            </w:r>
            <w:r w:rsidR="00383687" w:rsidRPr="00D94155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383687" w:rsidRPr="00D94155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გ</w:t>
            </w:r>
            <w:r w:rsidR="00383687" w:rsidRPr="00D94155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="00383687" w:rsidRPr="00D94155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 - </w:t>
            </w:r>
            <w:r w:rsidR="00383687" w:rsidRPr="00D94155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პედიატრია</w:t>
            </w:r>
            <w:r w:rsidR="00383687" w:rsidRPr="00D94155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. </w:t>
            </w:r>
            <w:r w:rsidR="00383687" w:rsidRPr="00D94155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ტომი</w:t>
            </w:r>
            <w:r w:rsidR="00383687" w:rsidRPr="00D94155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 2</w:t>
            </w:r>
            <w:r w:rsidR="00383687" w:rsidRPr="00D94155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, </w:t>
            </w:r>
            <w:r w:rsidR="00383687" w:rsidRPr="00D94155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პირველი</w:t>
            </w:r>
            <w:r w:rsidR="00383687" w:rsidRPr="00D94155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383687" w:rsidRPr="00D94155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გამოცემ</w:t>
            </w:r>
            <w:r w:rsidR="00383687" w:rsidRPr="00D94155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ა, ,,</w:t>
            </w:r>
            <w:r w:rsidR="00383687" w:rsidRPr="00D94155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თობალისი</w:t>
            </w:r>
            <w:r w:rsidR="00383687" w:rsidRPr="00D94155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“, 2012.</w:t>
            </w:r>
          </w:p>
          <w:p w14:paraId="36E2630B" w14:textId="6419D557" w:rsidR="00383687" w:rsidRPr="00D94155" w:rsidRDefault="001D3EA7" w:rsidP="00383687">
            <w:pPr>
              <w:shd w:val="clear" w:color="auto" w:fill="FFFFFF"/>
              <w:spacing w:after="0" w:line="276" w:lineRule="auto"/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3</w:t>
            </w:r>
            <w:r w:rsidR="00383687" w:rsidRPr="00D94155">
              <w:rPr>
                <w:rFonts w:ascii="Sylfaen" w:eastAsia="Times New Roma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.ტატიშვილი</w:t>
            </w:r>
            <w:r w:rsidR="00383687" w:rsidRPr="00D94155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83687" w:rsidRPr="00D94155">
              <w:rPr>
                <w:rFonts w:ascii="Sylfaen" w:eastAsia="Times New Roma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ნ</w:t>
            </w:r>
            <w:r w:rsidR="00383687" w:rsidRPr="00D94155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., </w:t>
            </w:r>
            <w:r w:rsidR="00383687" w:rsidRPr="00D94155">
              <w:rPr>
                <w:rFonts w:ascii="Sylfaen" w:eastAsia="Times New Roma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სიმონია</w:t>
            </w:r>
            <w:r w:rsidR="00383687" w:rsidRPr="00D94155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83687" w:rsidRPr="00D94155">
              <w:rPr>
                <w:rFonts w:ascii="Sylfaen" w:eastAsia="Times New Roma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</w:t>
            </w:r>
            <w:r w:rsidR="00383687" w:rsidRPr="00D94155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383687" w:rsidRPr="00D94155">
              <w:rPr>
                <w:rFonts w:ascii="AcadNusx" w:eastAsia="Times New Roman" w:hAnsi="AcadNusx"/>
                <w:color w:val="000000" w:themeColor="text1"/>
                <w:sz w:val="20"/>
                <w:szCs w:val="20"/>
                <w:u w:color="FF0000"/>
                <w:lang w:val="ka-GE"/>
              </w:rPr>
              <w:t>–</w:t>
            </w:r>
            <w:r w:rsidR="00383687" w:rsidRPr="00D94155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83687" w:rsidRPr="00D94155">
              <w:rPr>
                <w:rFonts w:ascii="Sylfaen" w:eastAsia="Times New Roma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შინაგანი</w:t>
            </w:r>
            <w:r w:rsidR="00383687" w:rsidRPr="00D94155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83687" w:rsidRPr="00D94155">
              <w:rPr>
                <w:rFonts w:ascii="Sylfaen" w:eastAsia="Times New Roma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სნეულებანი</w:t>
            </w:r>
            <w:r w:rsidR="00383687" w:rsidRPr="00D94155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383687" w:rsidRPr="00D94155">
              <w:rPr>
                <w:rFonts w:ascii="Sylfaen" w:eastAsia="Times New Roma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თბ</w:t>
            </w:r>
            <w:r w:rsidR="00383687" w:rsidRPr="00D94155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., </w:t>
            </w:r>
            <w:r w:rsidR="00383687" w:rsidRPr="00D94155">
              <w:rPr>
                <w:rFonts w:ascii="Sylfaen" w:eastAsia="Times New Roma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2002</w:t>
            </w:r>
            <w:r w:rsidR="00383687" w:rsidRPr="00D94155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25FE5CFD" w14:textId="6EBE080A" w:rsidR="00383687" w:rsidRPr="00D94155" w:rsidRDefault="001D3EA7" w:rsidP="00383687">
            <w:pPr>
              <w:spacing w:after="0" w:line="276" w:lineRule="auto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4</w:t>
            </w:r>
            <w:r w:rsidR="00383687" w:rsidRPr="00D9415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.ნინუა ნ., რ. სიგუა რ. - ნერვული სნეულებანი, თბ., 2001.</w:t>
            </w:r>
          </w:p>
        </w:tc>
      </w:tr>
      <w:tr w:rsidR="00383687" w:rsidRPr="00D94155" w14:paraId="5B13CA22" w14:textId="77777777" w:rsidTr="00CE29CE">
        <w:trPr>
          <w:trHeight w:val="87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39CEA" w14:textId="77777777" w:rsidR="00383687" w:rsidRPr="00D94155" w:rsidRDefault="00383687" w:rsidP="00383687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დამხმარე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A443" w14:textId="77777777" w:rsidR="00383687" w:rsidRPr="00D94155" w:rsidRDefault="00383687" w:rsidP="00383687">
            <w:pPr>
              <w:spacing w:line="276" w:lineRule="auto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D94155">
              <w:rPr>
                <w:rFonts w:ascii="AcadNusx" w:hAnsi="AcadNusx"/>
                <w:color w:val="000000"/>
                <w:sz w:val="20"/>
                <w:szCs w:val="20"/>
                <w:lang w:val="ka-GE"/>
              </w:rPr>
              <w:t xml:space="preserve">  </w:t>
            </w:r>
            <w:r w:rsidRPr="00D94155">
              <w:rPr>
                <w:rFonts w:ascii="AcadNusx" w:hAnsi="AcadNusx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AcadNusx" w:hAnsi="AcadNusx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D94155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ელწიგნი:</w:t>
            </w:r>
          </w:p>
          <w:p w14:paraId="62655D5A" w14:textId="77777777" w:rsidR="00383687" w:rsidRPr="00D94155" w:rsidRDefault="00383687" w:rsidP="00383687">
            <w:pPr>
              <w:rPr>
                <w:rFonts w:ascii="Sylfaen" w:hAnsi="Sylfaen"/>
                <w:sz w:val="20"/>
                <w:szCs w:val="20"/>
              </w:rPr>
            </w:pPr>
            <w:r w:rsidRPr="00D94155">
              <w:rPr>
                <w:rFonts w:ascii="Sylfaen" w:hAnsi="Sylfaen"/>
                <w:sz w:val="20"/>
                <w:szCs w:val="20"/>
              </w:rPr>
              <w:t>Ed.: Colledge N. R., Walker B. R. and others - Davidson’s Principles and Practice of Medicine, 21</w:t>
            </w:r>
            <w:r w:rsidRPr="00D94155">
              <w:rPr>
                <w:rFonts w:ascii="Sylfaen" w:hAnsi="Sylfaen"/>
                <w:sz w:val="20"/>
                <w:szCs w:val="20"/>
                <w:vertAlign w:val="superscript"/>
              </w:rPr>
              <w:t>st</w:t>
            </w:r>
            <w:r w:rsidRPr="00D94155">
              <w:rPr>
                <w:rFonts w:ascii="Sylfaen" w:hAnsi="Sylfaen"/>
                <w:sz w:val="20"/>
                <w:szCs w:val="20"/>
              </w:rPr>
              <w:t xml:space="preserve"> edition, Churchill Livingstone, Elsevier, 2010</w:t>
            </w:r>
          </w:p>
          <w:p w14:paraId="65BB3CAE" w14:textId="77777777" w:rsidR="00383687" w:rsidRPr="00D94155" w:rsidRDefault="00383687" w:rsidP="00383687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4155">
              <w:rPr>
                <w:rFonts w:ascii="Sylfaen" w:hAnsi="Sylfaen"/>
                <w:color w:val="000000"/>
                <w:sz w:val="20"/>
                <w:szCs w:val="20"/>
              </w:rPr>
              <w:t xml:space="preserve">           http://search.ebscohost.com//</w:t>
            </w:r>
          </w:p>
        </w:tc>
      </w:tr>
    </w:tbl>
    <w:p w14:paraId="213E5BE9" w14:textId="77777777" w:rsidR="005A1913" w:rsidRPr="00D94155" w:rsidRDefault="005A1913" w:rsidP="00016861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  <w:lang w:val="ka-GE"/>
        </w:rPr>
      </w:pPr>
    </w:p>
    <w:p w14:paraId="7058C026" w14:textId="77777777" w:rsidR="0086313C" w:rsidRPr="00D94155" w:rsidRDefault="0086313C" w:rsidP="00016861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  <w:lang w:val="ka-GE"/>
        </w:rPr>
      </w:pPr>
    </w:p>
    <w:sectPr w:rsidR="0086313C" w:rsidRPr="00D94155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28D417" w14:textId="77777777" w:rsidR="00906681" w:rsidRDefault="00906681" w:rsidP="000B61BE">
      <w:pPr>
        <w:spacing w:after="0" w:line="240" w:lineRule="auto"/>
      </w:pPr>
      <w:r>
        <w:separator/>
      </w:r>
    </w:p>
  </w:endnote>
  <w:endnote w:type="continuationSeparator" w:id="0">
    <w:p w14:paraId="1DD5FC2D" w14:textId="77777777" w:rsidR="00906681" w:rsidRDefault="00906681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PG Arial">
    <w:panose1 w:val="020B0604020202020204"/>
    <w:charset w:val="00"/>
    <w:family w:val="swiss"/>
    <w:pitch w:val="variable"/>
    <w:sig w:usb0="A4002AFF" w:usb1="D00078FB" w:usb2="00000008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B00EC0" w14:textId="77777777" w:rsidR="00906681" w:rsidRDefault="00906681" w:rsidP="000B61BE">
      <w:pPr>
        <w:spacing w:after="0" w:line="240" w:lineRule="auto"/>
      </w:pPr>
      <w:r>
        <w:separator/>
      </w:r>
    </w:p>
  </w:footnote>
  <w:footnote w:type="continuationSeparator" w:id="0">
    <w:p w14:paraId="6D22F96B" w14:textId="77777777" w:rsidR="00906681" w:rsidRDefault="00906681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57207D"/>
    <w:multiLevelType w:val="hybridMultilevel"/>
    <w:tmpl w:val="2EBAF412"/>
    <w:lvl w:ilvl="0" w:tplc="3D4871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FC23A6"/>
    <w:multiLevelType w:val="hybridMultilevel"/>
    <w:tmpl w:val="92D44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81439"/>
    <w:multiLevelType w:val="hybridMultilevel"/>
    <w:tmpl w:val="2D1E6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23A73"/>
    <w:multiLevelType w:val="hybridMultilevel"/>
    <w:tmpl w:val="9CFCFD30"/>
    <w:lvl w:ilvl="0" w:tplc="4E6E66A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B1280D"/>
    <w:multiLevelType w:val="hybridMultilevel"/>
    <w:tmpl w:val="6902F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D856A2"/>
    <w:multiLevelType w:val="hybridMultilevel"/>
    <w:tmpl w:val="5E1CBF7A"/>
    <w:lvl w:ilvl="0" w:tplc="4C40808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FD0C78"/>
    <w:multiLevelType w:val="hybridMultilevel"/>
    <w:tmpl w:val="344816C6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26838ED"/>
    <w:multiLevelType w:val="hybridMultilevel"/>
    <w:tmpl w:val="41B2B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D1AC5"/>
    <w:multiLevelType w:val="hybridMultilevel"/>
    <w:tmpl w:val="ADA64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B03F81"/>
    <w:multiLevelType w:val="hybridMultilevel"/>
    <w:tmpl w:val="E6561A4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1" w15:restartNumberingAfterBreak="0">
    <w:nsid w:val="2C3106BA"/>
    <w:multiLevelType w:val="hybridMultilevel"/>
    <w:tmpl w:val="1556C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B11748"/>
    <w:multiLevelType w:val="hybridMultilevel"/>
    <w:tmpl w:val="B05C2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E13909"/>
    <w:multiLevelType w:val="hybridMultilevel"/>
    <w:tmpl w:val="ADA64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D744C"/>
    <w:multiLevelType w:val="hybridMultilevel"/>
    <w:tmpl w:val="BC5CB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FE7BE1"/>
    <w:multiLevelType w:val="hybridMultilevel"/>
    <w:tmpl w:val="ABDE177C"/>
    <w:lvl w:ilvl="0" w:tplc="3CC846B2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2542D06"/>
    <w:multiLevelType w:val="hybridMultilevel"/>
    <w:tmpl w:val="83B2C76A"/>
    <w:lvl w:ilvl="0" w:tplc="040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0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2F0852"/>
    <w:multiLevelType w:val="hybridMultilevel"/>
    <w:tmpl w:val="D3D657FE"/>
    <w:lvl w:ilvl="0" w:tplc="4D5657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03575D0"/>
    <w:multiLevelType w:val="hybridMultilevel"/>
    <w:tmpl w:val="03728A7A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3B40C1A"/>
    <w:multiLevelType w:val="hybridMultilevel"/>
    <w:tmpl w:val="0B74C0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541A53"/>
    <w:multiLevelType w:val="hybridMultilevel"/>
    <w:tmpl w:val="0E5AF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290B25"/>
    <w:multiLevelType w:val="hybridMultilevel"/>
    <w:tmpl w:val="8E6AEF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A64740"/>
    <w:multiLevelType w:val="hybridMultilevel"/>
    <w:tmpl w:val="68027EE8"/>
    <w:lvl w:ilvl="0" w:tplc="040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8" w15:restartNumberingAfterBreak="0">
    <w:nsid w:val="7AB4270D"/>
    <w:multiLevelType w:val="hybridMultilevel"/>
    <w:tmpl w:val="B47A609C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B4B40B1"/>
    <w:multiLevelType w:val="hybridMultilevel"/>
    <w:tmpl w:val="0A328C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8"/>
  </w:num>
  <w:num w:numId="5">
    <w:abstractNumId w:val="1"/>
  </w:num>
  <w:num w:numId="6">
    <w:abstractNumId w:val="22"/>
  </w:num>
  <w:num w:numId="7">
    <w:abstractNumId w:val="21"/>
  </w:num>
  <w:num w:numId="8">
    <w:abstractNumId w:val="3"/>
  </w:num>
  <w:num w:numId="9">
    <w:abstractNumId w:val="14"/>
  </w:num>
  <w:num w:numId="10">
    <w:abstractNumId w:val="25"/>
  </w:num>
  <w:num w:numId="11">
    <w:abstractNumId w:val="19"/>
  </w:num>
  <w:num w:numId="12">
    <w:abstractNumId w:val="17"/>
  </w:num>
  <w:num w:numId="13">
    <w:abstractNumId w:val="8"/>
  </w:num>
  <w:num w:numId="14">
    <w:abstractNumId w:val="2"/>
  </w:num>
  <w:num w:numId="15">
    <w:abstractNumId w:val="4"/>
  </w:num>
  <w:num w:numId="16">
    <w:abstractNumId w:val="26"/>
  </w:num>
  <w:num w:numId="17">
    <w:abstractNumId w:val="11"/>
  </w:num>
  <w:num w:numId="18">
    <w:abstractNumId w:val="12"/>
  </w:num>
  <w:num w:numId="19">
    <w:abstractNumId w:val="27"/>
  </w:num>
  <w:num w:numId="20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1">
    <w:abstractNumId w:val="10"/>
  </w:num>
  <w:num w:numId="22">
    <w:abstractNumId w:val="28"/>
  </w:num>
  <w:num w:numId="23">
    <w:abstractNumId w:val="23"/>
  </w:num>
  <w:num w:numId="24">
    <w:abstractNumId w:val="7"/>
  </w:num>
  <w:num w:numId="25">
    <w:abstractNumId w:val="24"/>
  </w:num>
  <w:num w:numId="26">
    <w:abstractNumId w:val="9"/>
  </w:num>
  <w:num w:numId="27">
    <w:abstractNumId w:val="29"/>
  </w:num>
  <w:num w:numId="28">
    <w:abstractNumId w:val="15"/>
  </w:num>
  <w:num w:numId="29">
    <w:abstractNumId w:val="6"/>
  </w:num>
  <w:num w:numId="30">
    <w:abstractNumId w:val="16"/>
  </w:num>
  <w:num w:numId="31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0300D"/>
    <w:rsid w:val="00005759"/>
    <w:rsid w:val="00016861"/>
    <w:rsid w:val="000173B4"/>
    <w:rsid w:val="000304D6"/>
    <w:rsid w:val="00030FDA"/>
    <w:rsid w:val="000403B9"/>
    <w:rsid w:val="00041434"/>
    <w:rsid w:val="000551A2"/>
    <w:rsid w:val="00086654"/>
    <w:rsid w:val="000916EF"/>
    <w:rsid w:val="000977B9"/>
    <w:rsid w:val="000B3354"/>
    <w:rsid w:val="000B61BE"/>
    <w:rsid w:val="000B7C0A"/>
    <w:rsid w:val="000C3C40"/>
    <w:rsid w:val="000C472C"/>
    <w:rsid w:val="000C49B0"/>
    <w:rsid w:val="000F0CF8"/>
    <w:rsid w:val="001014C3"/>
    <w:rsid w:val="0011022D"/>
    <w:rsid w:val="00113A04"/>
    <w:rsid w:val="0012347F"/>
    <w:rsid w:val="001357C2"/>
    <w:rsid w:val="00140A5F"/>
    <w:rsid w:val="0014165E"/>
    <w:rsid w:val="00141B9E"/>
    <w:rsid w:val="001532ED"/>
    <w:rsid w:val="00154A0C"/>
    <w:rsid w:val="00171820"/>
    <w:rsid w:val="00192B96"/>
    <w:rsid w:val="001932F4"/>
    <w:rsid w:val="0019405D"/>
    <w:rsid w:val="001A0D1A"/>
    <w:rsid w:val="001A30C5"/>
    <w:rsid w:val="001B1E20"/>
    <w:rsid w:val="001B2A3D"/>
    <w:rsid w:val="001B735C"/>
    <w:rsid w:val="001B79B6"/>
    <w:rsid w:val="001C0283"/>
    <w:rsid w:val="001C2D1C"/>
    <w:rsid w:val="001D38FE"/>
    <w:rsid w:val="001D3EA7"/>
    <w:rsid w:val="001D7F87"/>
    <w:rsid w:val="001E664E"/>
    <w:rsid w:val="001F655B"/>
    <w:rsid w:val="00200710"/>
    <w:rsid w:val="00204A04"/>
    <w:rsid w:val="002314A5"/>
    <w:rsid w:val="002342F2"/>
    <w:rsid w:val="002442CF"/>
    <w:rsid w:val="00262C9D"/>
    <w:rsid w:val="0027030B"/>
    <w:rsid w:val="00284650"/>
    <w:rsid w:val="00285375"/>
    <w:rsid w:val="002A1502"/>
    <w:rsid w:val="002A61F7"/>
    <w:rsid w:val="002D31C7"/>
    <w:rsid w:val="002D4049"/>
    <w:rsid w:val="002E5828"/>
    <w:rsid w:val="002F5615"/>
    <w:rsid w:val="002F5766"/>
    <w:rsid w:val="002F69E9"/>
    <w:rsid w:val="00301B9D"/>
    <w:rsid w:val="00304BD4"/>
    <w:rsid w:val="0031545E"/>
    <w:rsid w:val="00336CC5"/>
    <w:rsid w:val="00337B73"/>
    <w:rsid w:val="00361745"/>
    <w:rsid w:val="00366CD7"/>
    <w:rsid w:val="003709BA"/>
    <w:rsid w:val="003763C5"/>
    <w:rsid w:val="00383687"/>
    <w:rsid w:val="00394B2D"/>
    <w:rsid w:val="003A3DB8"/>
    <w:rsid w:val="003A7B24"/>
    <w:rsid w:val="003C13FE"/>
    <w:rsid w:val="003D0BA6"/>
    <w:rsid w:val="003D1948"/>
    <w:rsid w:val="003D6CCA"/>
    <w:rsid w:val="003D78B1"/>
    <w:rsid w:val="003F2A99"/>
    <w:rsid w:val="003F32A9"/>
    <w:rsid w:val="00402DEC"/>
    <w:rsid w:val="00405F17"/>
    <w:rsid w:val="00442B7A"/>
    <w:rsid w:val="0044759F"/>
    <w:rsid w:val="004861D2"/>
    <w:rsid w:val="004C1F19"/>
    <w:rsid w:val="004C750F"/>
    <w:rsid w:val="004D0795"/>
    <w:rsid w:val="004D3A60"/>
    <w:rsid w:val="004E36AB"/>
    <w:rsid w:val="004F5756"/>
    <w:rsid w:val="00500552"/>
    <w:rsid w:val="00512DC9"/>
    <w:rsid w:val="0051419F"/>
    <w:rsid w:val="005162FD"/>
    <w:rsid w:val="005219B9"/>
    <w:rsid w:val="00525591"/>
    <w:rsid w:val="00527024"/>
    <w:rsid w:val="0054540C"/>
    <w:rsid w:val="00572A85"/>
    <w:rsid w:val="005804FA"/>
    <w:rsid w:val="00584D76"/>
    <w:rsid w:val="005A1913"/>
    <w:rsid w:val="005A265B"/>
    <w:rsid w:val="005C5BA7"/>
    <w:rsid w:val="005E60E5"/>
    <w:rsid w:val="00600BF0"/>
    <w:rsid w:val="006233FD"/>
    <w:rsid w:val="00625548"/>
    <w:rsid w:val="006356B3"/>
    <w:rsid w:val="00641996"/>
    <w:rsid w:val="0064459E"/>
    <w:rsid w:val="00650E3D"/>
    <w:rsid w:val="00664DF1"/>
    <w:rsid w:val="00686245"/>
    <w:rsid w:val="00686FE3"/>
    <w:rsid w:val="0069021B"/>
    <w:rsid w:val="0069709E"/>
    <w:rsid w:val="006A6B69"/>
    <w:rsid w:val="006B0EC5"/>
    <w:rsid w:val="006B3B93"/>
    <w:rsid w:val="006B5F25"/>
    <w:rsid w:val="006D3EC1"/>
    <w:rsid w:val="006E1748"/>
    <w:rsid w:val="006E6A08"/>
    <w:rsid w:val="006E7DF4"/>
    <w:rsid w:val="006F4C0F"/>
    <w:rsid w:val="006F5D57"/>
    <w:rsid w:val="007121EA"/>
    <w:rsid w:val="0071675D"/>
    <w:rsid w:val="00716ADE"/>
    <w:rsid w:val="00726ED5"/>
    <w:rsid w:val="00732FE5"/>
    <w:rsid w:val="00745F53"/>
    <w:rsid w:val="00754EB0"/>
    <w:rsid w:val="00770971"/>
    <w:rsid w:val="00777E6A"/>
    <w:rsid w:val="0078207F"/>
    <w:rsid w:val="007920DC"/>
    <w:rsid w:val="0079391E"/>
    <w:rsid w:val="00795ACB"/>
    <w:rsid w:val="0079602E"/>
    <w:rsid w:val="007B31CE"/>
    <w:rsid w:val="007B7D27"/>
    <w:rsid w:val="007C56B9"/>
    <w:rsid w:val="007D2A63"/>
    <w:rsid w:val="007D37DB"/>
    <w:rsid w:val="007D737A"/>
    <w:rsid w:val="008004E8"/>
    <w:rsid w:val="00810CE0"/>
    <w:rsid w:val="008121D4"/>
    <w:rsid w:val="00827636"/>
    <w:rsid w:val="008426C4"/>
    <w:rsid w:val="0084521E"/>
    <w:rsid w:val="0086313C"/>
    <w:rsid w:val="00871B9E"/>
    <w:rsid w:val="00884506"/>
    <w:rsid w:val="00897612"/>
    <w:rsid w:val="008B1224"/>
    <w:rsid w:val="008B4205"/>
    <w:rsid w:val="008C1F47"/>
    <w:rsid w:val="008C7C35"/>
    <w:rsid w:val="008D0047"/>
    <w:rsid w:val="008D45FB"/>
    <w:rsid w:val="008D790A"/>
    <w:rsid w:val="008E258D"/>
    <w:rsid w:val="008F7DF0"/>
    <w:rsid w:val="00906681"/>
    <w:rsid w:val="00912258"/>
    <w:rsid w:val="0091230A"/>
    <w:rsid w:val="00930FA7"/>
    <w:rsid w:val="00944EAC"/>
    <w:rsid w:val="009609CE"/>
    <w:rsid w:val="009718B6"/>
    <w:rsid w:val="00976937"/>
    <w:rsid w:val="009B2832"/>
    <w:rsid w:val="009B3C3A"/>
    <w:rsid w:val="009D0562"/>
    <w:rsid w:val="009E7725"/>
    <w:rsid w:val="009F522E"/>
    <w:rsid w:val="00A037BA"/>
    <w:rsid w:val="00A128A0"/>
    <w:rsid w:val="00A12D66"/>
    <w:rsid w:val="00A20083"/>
    <w:rsid w:val="00A41B93"/>
    <w:rsid w:val="00A50591"/>
    <w:rsid w:val="00A63881"/>
    <w:rsid w:val="00A65413"/>
    <w:rsid w:val="00A67712"/>
    <w:rsid w:val="00A708C2"/>
    <w:rsid w:val="00A90364"/>
    <w:rsid w:val="00AD0CEE"/>
    <w:rsid w:val="00AE216E"/>
    <w:rsid w:val="00AF570F"/>
    <w:rsid w:val="00B14B74"/>
    <w:rsid w:val="00B42AF0"/>
    <w:rsid w:val="00B5325B"/>
    <w:rsid w:val="00B94CF9"/>
    <w:rsid w:val="00BA393C"/>
    <w:rsid w:val="00BE3479"/>
    <w:rsid w:val="00BE4402"/>
    <w:rsid w:val="00BF767B"/>
    <w:rsid w:val="00C00296"/>
    <w:rsid w:val="00C258E3"/>
    <w:rsid w:val="00C34CAC"/>
    <w:rsid w:val="00C36655"/>
    <w:rsid w:val="00C37F74"/>
    <w:rsid w:val="00C42FEB"/>
    <w:rsid w:val="00C52ABE"/>
    <w:rsid w:val="00C63282"/>
    <w:rsid w:val="00C6636C"/>
    <w:rsid w:val="00C66D88"/>
    <w:rsid w:val="00C73E27"/>
    <w:rsid w:val="00C73E3C"/>
    <w:rsid w:val="00C821A7"/>
    <w:rsid w:val="00C93581"/>
    <w:rsid w:val="00CA1489"/>
    <w:rsid w:val="00CB5A80"/>
    <w:rsid w:val="00CB6B5F"/>
    <w:rsid w:val="00CC05BA"/>
    <w:rsid w:val="00CE29CE"/>
    <w:rsid w:val="00CE5292"/>
    <w:rsid w:val="00D16C3D"/>
    <w:rsid w:val="00D21E28"/>
    <w:rsid w:val="00D25EB4"/>
    <w:rsid w:val="00D2693A"/>
    <w:rsid w:val="00D359D0"/>
    <w:rsid w:val="00D51054"/>
    <w:rsid w:val="00D56CCB"/>
    <w:rsid w:val="00D60CCD"/>
    <w:rsid w:val="00D750AD"/>
    <w:rsid w:val="00D94155"/>
    <w:rsid w:val="00DA04CA"/>
    <w:rsid w:val="00DA38C1"/>
    <w:rsid w:val="00DB32D6"/>
    <w:rsid w:val="00DB796D"/>
    <w:rsid w:val="00DC567C"/>
    <w:rsid w:val="00DC7736"/>
    <w:rsid w:val="00DD1F8D"/>
    <w:rsid w:val="00DD3AA4"/>
    <w:rsid w:val="00DD582C"/>
    <w:rsid w:val="00DD5E3F"/>
    <w:rsid w:val="00DF06C1"/>
    <w:rsid w:val="00E13234"/>
    <w:rsid w:val="00E14F54"/>
    <w:rsid w:val="00E22ED1"/>
    <w:rsid w:val="00E35FC3"/>
    <w:rsid w:val="00E363F0"/>
    <w:rsid w:val="00E41EC4"/>
    <w:rsid w:val="00E4339F"/>
    <w:rsid w:val="00E5123A"/>
    <w:rsid w:val="00E81691"/>
    <w:rsid w:val="00E96256"/>
    <w:rsid w:val="00E96464"/>
    <w:rsid w:val="00EA20A7"/>
    <w:rsid w:val="00EA7D26"/>
    <w:rsid w:val="00EC3CDC"/>
    <w:rsid w:val="00EE0DE1"/>
    <w:rsid w:val="00EE1C69"/>
    <w:rsid w:val="00EF1356"/>
    <w:rsid w:val="00EF2F9B"/>
    <w:rsid w:val="00EF76C2"/>
    <w:rsid w:val="00F36B45"/>
    <w:rsid w:val="00F40178"/>
    <w:rsid w:val="00F46519"/>
    <w:rsid w:val="00F53CC1"/>
    <w:rsid w:val="00F627BF"/>
    <w:rsid w:val="00F733AD"/>
    <w:rsid w:val="00F77273"/>
    <w:rsid w:val="00FB02F8"/>
    <w:rsid w:val="00F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2B0CC"/>
  <w15:docId w15:val="{EB886664-9329-483A-8B68-8C9CE3F24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F5D5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F5D57"/>
  </w:style>
  <w:style w:type="character" w:customStyle="1" w:styleId="apple-style-span">
    <w:name w:val="apple-style-span"/>
    <w:basedOn w:val="DefaultParagraphFont"/>
    <w:rsid w:val="006F5D57"/>
  </w:style>
  <w:style w:type="paragraph" w:styleId="BalloonText">
    <w:name w:val="Balloon Text"/>
    <w:basedOn w:val="Normal"/>
    <w:link w:val="BalloonTextChar"/>
    <w:uiPriority w:val="99"/>
    <w:semiHidden/>
    <w:unhideWhenUsed/>
    <w:rsid w:val="000C47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47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2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medgeo.net/2009/10/27/agresia/" TargetMode="External"/><Relationship Id="rId18" Type="http://schemas.openxmlformats.org/officeDocument/2006/relationships/hyperlink" Target="http://www.medgeo.net/2009/10/23/2009/12/20/%E1%83%94%E1%83%9A%E1%83%94%E1%83%A5%E1%83%A2%E1%83%A0%E1%83%9D%E1%83%94%E1%83%9C%E1%83%AA%E1%83%94%E1%83%A4%E1%83%90%E1%83%9A%E1%83%9D%E1%83%92%E1%83%A0%E1%83%90%E1%83%A4%E1%83%98%E1%83%90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medgeo.net/2009/10/23/2009/12/20/%E1%83%94%E1%83%9A%E1%83%94%E1%83%A5%E1%83%A2%E1%83%A0%E1%83%9D%E1%83%94%E1%83%9C%E1%83%AA%E1%83%94%E1%83%A4%E1%83%90%E1%83%9A%E1%83%9D%E1%83%92%E1%83%A0%E1%83%90%E1%83%A4%E1%83%98%E1%83%90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medgeo.net/2009/10/25/2009/12/26/%E1%83%A4%E1%83%A1%E1%83%98%E1%83%A5%E1%83%9D%E1%83%96%E1%83%98/" TargetMode="External"/><Relationship Id="rId17" Type="http://schemas.openxmlformats.org/officeDocument/2006/relationships/hyperlink" Target="http://www.medgeo.net/2009/10/25/2009/12/25/%E1%83%A0%E1%83%94%E1%83%9C%E1%83%A2%E1%83%92%E1%83%94%E1%83%9C%E1%83%9D%E1%83%92%E1%83%A0%E1%83%90%E1%83%A4%E1%83%98%E1%83%90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edgeo.net/2009/10/27/agresia/" TargetMode="External"/><Relationship Id="rId20" Type="http://schemas.openxmlformats.org/officeDocument/2006/relationships/hyperlink" Target="http://www.medgeo.net/2009/10/25/2009/12/25/%E1%83%A0%E1%83%94%E1%83%9C%E1%83%A2%E1%83%92%E1%83%94%E1%83%9C%E1%83%9D%E1%83%92%E1%83%A0%E1%83%90%E1%83%A4%E1%83%98%E1%83%90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manana\Desktop\9999999.docx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medgeo.net/2009/10/25/2009/12/26/%E1%83%A4%E1%83%A1%E1%83%98%E1%83%A5%E1%83%9D%E1%83%96%E1%83%98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medgeo.net/2009/10/27/agresia/" TargetMode="External"/><Relationship Id="rId19" Type="http://schemas.openxmlformats.org/officeDocument/2006/relationships/hyperlink" Target="http://medgeo.net/2009/12/25/%E1%83%A2%E1%83%9D%E1%83%9B%E1%83%9D%E1%83%92%E1%83%A0%E1%83%90%E1%83%A4%E1%83%98%E1%83%90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edgeo.net/2009/12/18/%e1%83%93%e1%83%94%e1%83%9e%e1%83%a0%e1%83%94%e1%83%a1%e1%83%98%e1%83%90/" TargetMode="External"/><Relationship Id="rId14" Type="http://schemas.openxmlformats.org/officeDocument/2006/relationships/hyperlink" Target="file:///D:\manana\Desktop\9999999.docx" TargetMode="External"/><Relationship Id="rId22" Type="http://schemas.openxmlformats.org/officeDocument/2006/relationships/hyperlink" Target="http://medgeo.net/2009/12/25/%E1%83%A2%E1%83%9D%E1%83%9B%E1%83%9D%E1%83%92%E1%83%A0%E1%83%90%E1%83%A4%E1%83%98%E1%83%9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4FFFB-EDA1-4895-8864-BAFD438D3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8</Pages>
  <Words>2622</Words>
  <Characters>14947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45</cp:revision>
  <cp:lastPrinted>2019-07-23T10:54:00Z</cp:lastPrinted>
  <dcterms:created xsi:type="dcterms:W3CDTF">2019-06-04T13:53:00Z</dcterms:created>
  <dcterms:modified xsi:type="dcterms:W3CDTF">2024-10-24T06:09:00Z</dcterms:modified>
</cp:coreProperties>
</file>